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8D730" w14:textId="77777777" w:rsidR="003065E7" w:rsidRPr="003065E7" w:rsidRDefault="003065E7" w:rsidP="003065E7">
      <w:pPr>
        <w:spacing w:after="3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Planning for the future and creating the legacy you wish to leave is one of the most effective ways to ensure a lasting impact. Making a gift in your will or living trust, known as a bequest, can guarantee that your legacy endures. Your gift may be a specific dollar amount, a percentage of your estate, or the remainder after all other provisions are specified.</w:t>
      </w:r>
    </w:p>
    <w:p w14:paraId="07C418F1" w14:textId="09193E94" w:rsidR="003065E7" w:rsidRPr="003065E7" w:rsidRDefault="003065E7" w:rsidP="003065E7">
      <w:pPr>
        <w:spacing w:after="3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Our federal tax ID number is: </w:t>
      </w:r>
      <w:r w:rsidRPr="003065E7">
        <w:rPr>
          <w:rFonts w:ascii="Times New Roman" w:eastAsia="Times New Roman" w:hAnsi="Times New Roman" w:cs="Times New Roman"/>
          <w:b/>
          <w:bCs/>
          <w:kern w:val="0"/>
          <w:sz w:val="24"/>
          <w:szCs w:val="24"/>
          <w:u w:val="single"/>
          <w14:ligatures w14:val="none"/>
        </w:rPr>
        <w:t>22-1923415</w:t>
      </w:r>
    </w:p>
    <w:p w14:paraId="08FD9A7D" w14:textId="77777777" w:rsidR="003065E7" w:rsidRPr="003065E7" w:rsidRDefault="003065E7" w:rsidP="003065E7">
      <w:pPr>
        <w:spacing w:after="3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Below is suggested language to use when drafting your bequest.</w:t>
      </w:r>
    </w:p>
    <w:p w14:paraId="041C6516" w14:textId="28826B5D" w:rsidR="003065E7" w:rsidRPr="003065E7" w:rsidRDefault="003065E7" w:rsidP="003065E7">
      <w:pPr>
        <w:spacing w:after="100" w:afterAutospacing="1" w:line="240" w:lineRule="auto"/>
        <w:outlineLvl w:val="1"/>
        <w:rPr>
          <w:rFonts w:ascii="Times New Roman" w:eastAsia="Times New Roman" w:hAnsi="Times New Roman" w:cs="Times New Roman"/>
          <w:b/>
          <w:bCs/>
          <w:color w:val="222222"/>
          <w:kern w:val="0"/>
          <w:sz w:val="24"/>
          <w:szCs w:val="24"/>
          <w14:ligatures w14:val="none"/>
        </w:rPr>
      </w:pPr>
      <w:r w:rsidRPr="003065E7">
        <w:rPr>
          <w:rFonts w:ascii="Times New Roman" w:eastAsia="Times New Roman" w:hAnsi="Times New Roman" w:cs="Times New Roman"/>
          <w:b/>
          <w:bCs/>
          <w:color w:val="222222"/>
          <w:kern w:val="0"/>
          <w:sz w:val="24"/>
          <w:szCs w:val="24"/>
          <w14:ligatures w14:val="none"/>
        </w:rPr>
        <w:t>Sample Language</w:t>
      </w:r>
    </w:p>
    <w:p w14:paraId="505EAEE5" w14:textId="42210C98" w:rsidR="003065E7" w:rsidRPr="003065E7" w:rsidRDefault="003065E7" w:rsidP="003065E7">
      <w:pPr>
        <w:spacing w:after="3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 xml:space="preserve">For an unrestricted gift that allows </w:t>
      </w:r>
      <w:r>
        <w:rPr>
          <w:rFonts w:ascii="Times New Roman" w:eastAsia="Times New Roman" w:hAnsi="Times New Roman" w:cs="Times New Roman"/>
          <w:kern w:val="0"/>
          <w:sz w:val="24"/>
          <w:szCs w:val="24"/>
          <w14:ligatures w14:val="none"/>
        </w:rPr>
        <w:t>The Mid-Atlantic Center for the Arts (trading as Cape May MAC—</w:t>
      </w:r>
      <w:proofErr w:type="spellStart"/>
      <w:r>
        <w:rPr>
          <w:rFonts w:ascii="Times New Roman" w:eastAsia="Times New Roman" w:hAnsi="Times New Roman" w:cs="Times New Roman"/>
          <w:kern w:val="0"/>
          <w:sz w:val="24"/>
          <w:szCs w:val="24"/>
          <w14:ligatures w14:val="none"/>
        </w:rPr>
        <w:t>Museums+Arts+Culutre</w:t>
      </w:r>
      <w:proofErr w:type="spellEnd"/>
      <w:r>
        <w:rPr>
          <w:rFonts w:ascii="Times New Roman" w:eastAsia="Times New Roman" w:hAnsi="Times New Roman" w:cs="Times New Roman"/>
          <w:kern w:val="0"/>
          <w:sz w:val="24"/>
          <w:szCs w:val="24"/>
          <w14:ligatures w14:val="none"/>
        </w:rPr>
        <w:t>), a non-profit 501c3 organization,</w:t>
      </w:r>
      <w:r w:rsidRPr="003065E7">
        <w:rPr>
          <w:rFonts w:ascii="Times New Roman" w:eastAsia="Times New Roman" w:hAnsi="Times New Roman" w:cs="Times New Roman"/>
          <w:kern w:val="0"/>
          <w:sz w:val="24"/>
          <w:szCs w:val="24"/>
          <w14:ligatures w14:val="none"/>
        </w:rPr>
        <w:t xml:space="preserve"> to determine how to use the funds based on the most pressing needs, use the following language for your will and/or trust:</w:t>
      </w:r>
    </w:p>
    <w:p w14:paraId="5B685FFB" w14:textId="2F82A7D8" w:rsidR="003065E7" w:rsidRPr="003065E7" w:rsidRDefault="003065E7" w:rsidP="003065E7">
      <w:pPr>
        <w:spacing w:after="1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"I give to</w:t>
      </w:r>
      <w:r>
        <w:rPr>
          <w:rFonts w:ascii="Times New Roman" w:eastAsia="Times New Roman" w:hAnsi="Times New Roman" w:cs="Times New Roman"/>
          <w:kern w:val="0"/>
          <w:sz w:val="24"/>
          <w:szCs w:val="24"/>
          <w14:ligatures w14:val="none"/>
        </w:rPr>
        <w:t xml:space="preserve"> The Mid-Atlantic Center for the Arts</w:t>
      </w:r>
      <w:r w:rsidRPr="003065E7">
        <w:rPr>
          <w:rFonts w:ascii="Times New Roman" w:eastAsia="Times New Roman" w:hAnsi="Times New Roman" w:cs="Times New Roman"/>
          <w:kern w:val="0"/>
          <w:sz w:val="24"/>
          <w:szCs w:val="24"/>
          <w14:ligatures w14:val="none"/>
        </w:rPr>
        <w:t xml:space="preserve">, a nonprofit corporation </w:t>
      </w:r>
      <w:r>
        <w:rPr>
          <w:rFonts w:ascii="Times New Roman" w:eastAsia="Times New Roman" w:hAnsi="Times New Roman" w:cs="Times New Roman"/>
          <w:kern w:val="0"/>
          <w:sz w:val="24"/>
          <w:szCs w:val="24"/>
          <w14:ligatures w14:val="none"/>
        </w:rPr>
        <w:t>located at 1048 Washington Street, Cape May, NJ 08204</w:t>
      </w:r>
      <w:r w:rsidRPr="003065E7">
        <w:rPr>
          <w:rFonts w:ascii="Times New Roman" w:eastAsia="Times New Roman" w:hAnsi="Times New Roman" w:cs="Times New Roman"/>
          <w:kern w:val="0"/>
          <w:sz w:val="24"/>
          <w:szCs w:val="24"/>
          <w14:ligatures w14:val="none"/>
        </w:rPr>
        <w:t xml:space="preserve">, or its successor thereto, _________ </w:t>
      </w:r>
      <w:r w:rsidRPr="003065E7">
        <w:rPr>
          <w:rFonts w:ascii="Times New Roman" w:eastAsia="Times New Roman" w:hAnsi="Times New Roman" w:cs="Times New Roman"/>
          <w:color w:val="747474" w:themeColor="background2" w:themeShade="80"/>
          <w:kern w:val="0"/>
          <w:sz w:val="24"/>
          <w:szCs w:val="24"/>
          <w14:ligatures w14:val="none"/>
        </w:rPr>
        <w:t>[written amount or percentage of the estate or description of property]</w:t>
      </w:r>
      <w:r w:rsidRPr="003065E7">
        <w:rPr>
          <w:rFonts w:ascii="Times New Roman" w:eastAsia="Times New Roman" w:hAnsi="Times New Roman" w:cs="Times New Roman"/>
          <w:kern w:val="0"/>
          <w:sz w:val="24"/>
          <w:szCs w:val="24"/>
          <w14:ligatures w14:val="none"/>
        </w:rPr>
        <w:t xml:space="preserve"> for its unrestricted charitable use and purpose."</w:t>
      </w:r>
    </w:p>
    <w:p w14:paraId="58D3228A" w14:textId="77777777" w:rsidR="003065E7" w:rsidRDefault="003065E7" w:rsidP="004F6C12">
      <w:pPr>
        <w:spacing w:after="300" w:line="240" w:lineRule="auto"/>
        <w:jc w:val="center"/>
        <w:rPr>
          <w:rFonts w:ascii="Times New Roman" w:eastAsia="Times New Roman" w:hAnsi="Times New Roman" w:cs="Times New Roman"/>
          <w:kern w:val="0"/>
          <w:sz w:val="24"/>
          <w:szCs w:val="24"/>
          <w14:ligatures w14:val="none"/>
        </w:rPr>
      </w:pPr>
    </w:p>
    <w:p w14:paraId="4E370363" w14:textId="2E5DA015" w:rsidR="003065E7" w:rsidRPr="003065E7" w:rsidRDefault="003065E7" w:rsidP="003065E7">
      <w:pPr>
        <w:spacing w:after="3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To designate your provision for a particular purpose:</w:t>
      </w:r>
    </w:p>
    <w:p w14:paraId="2F89D9B0" w14:textId="5D276C63" w:rsidR="003065E7" w:rsidRDefault="003065E7" w:rsidP="003065E7">
      <w:pPr>
        <w:spacing w:after="1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 xml:space="preserve">"I give to </w:t>
      </w:r>
      <w:r>
        <w:rPr>
          <w:rFonts w:ascii="Times New Roman" w:eastAsia="Times New Roman" w:hAnsi="Times New Roman" w:cs="Times New Roman"/>
          <w:kern w:val="0"/>
          <w:sz w:val="24"/>
          <w:szCs w:val="24"/>
          <w14:ligatures w14:val="none"/>
        </w:rPr>
        <w:t>The Mid-Atlantic Center for the Arts</w:t>
      </w:r>
      <w:r w:rsidRPr="003065E7">
        <w:rPr>
          <w:rFonts w:ascii="Times New Roman" w:eastAsia="Times New Roman" w:hAnsi="Times New Roman" w:cs="Times New Roman"/>
          <w:kern w:val="0"/>
          <w:sz w:val="24"/>
          <w:szCs w:val="24"/>
          <w14:ligatures w14:val="none"/>
        </w:rPr>
        <w:t>, a nonprofit corporation located at</w:t>
      </w:r>
      <w:r>
        <w:rPr>
          <w:rFonts w:ascii="Times New Roman" w:eastAsia="Times New Roman" w:hAnsi="Times New Roman" w:cs="Times New Roman"/>
          <w:kern w:val="0"/>
          <w:sz w:val="24"/>
          <w:szCs w:val="24"/>
          <w14:ligatures w14:val="none"/>
        </w:rPr>
        <w:t xml:space="preserve"> 1048 Washington Street, Cape May, NJ 08204</w:t>
      </w:r>
      <w:r w:rsidRPr="003065E7">
        <w:rPr>
          <w:rFonts w:ascii="Times New Roman" w:eastAsia="Times New Roman" w:hAnsi="Times New Roman" w:cs="Times New Roman"/>
          <w:kern w:val="0"/>
          <w:sz w:val="24"/>
          <w:szCs w:val="24"/>
          <w14:ligatures w14:val="none"/>
        </w:rPr>
        <w:t xml:space="preserve">, or its successor thereto, _________ </w:t>
      </w:r>
      <w:r w:rsidRPr="003065E7">
        <w:rPr>
          <w:rFonts w:ascii="Times New Roman" w:eastAsia="Times New Roman" w:hAnsi="Times New Roman" w:cs="Times New Roman"/>
          <w:color w:val="747474" w:themeColor="background2" w:themeShade="80"/>
          <w:kern w:val="0"/>
          <w:sz w:val="24"/>
          <w:szCs w:val="24"/>
          <w14:ligatures w14:val="none"/>
        </w:rPr>
        <w:t>[written amount or percentage of the estate or description of property]</w:t>
      </w:r>
      <w:r w:rsidRPr="003065E7">
        <w:rPr>
          <w:rFonts w:ascii="Times New Roman" w:eastAsia="Times New Roman" w:hAnsi="Times New Roman" w:cs="Times New Roman"/>
          <w:kern w:val="0"/>
          <w:sz w:val="24"/>
          <w:szCs w:val="24"/>
          <w14:ligatures w14:val="none"/>
        </w:rPr>
        <w:t>. This gift should be used for (</w:t>
      </w:r>
      <w:r w:rsidRPr="003065E7">
        <w:rPr>
          <w:rFonts w:ascii="Times New Roman" w:eastAsia="Times New Roman" w:hAnsi="Times New Roman" w:cs="Times New Roman"/>
          <w:kern w:val="0"/>
          <w:sz w:val="24"/>
          <w:szCs w:val="24"/>
          <w:u w:val="single"/>
          <w14:ligatures w14:val="none"/>
        </w:rPr>
        <w:t>state purpose</w:t>
      </w:r>
      <w:r w:rsidRPr="003065E7">
        <w:rPr>
          <w:rFonts w:ascii="Times New Roman" w:eastAsia="Times New Roman" w:hAnsi="Times New Roman" w:cs="Times New Roman"/>
          <w:kern w:val="0"/>
          <w:sz w:val="24"/>
          <w:szCs w:val="24"/>
          <w14:ligatures w14:val="none"/>
        </w:rPr>
        <w:t xml:space="preserve">) if and so long as </w:t>
      </w:r>
      <w:r>
        <w:rPr>
          <w:rFonts w:ascii="Times New Roman" w:eastAsia="Times New Roman" w:hAnsi="Times New Roman" w:cs="Times New Roman"/>
          <w:kern w:val="0"/>
          <w:sz w:val="24"/>
          <w:szCs w:val="24"/>
          <w14:ligatures w14:val="none"/>
        </w:rPr>
        <w:t xml:space="preserve">The Mid-Atlantic Center for the Arts </w:t>
      </w:r>
      <w:r w:rsidRPr="003065E7">
        <w:rPr>
          <w:rFonts w:ascii="Times New Roman" w:eastAsia="Times New Roman" w:hAnsi="Times New Roman" w:cs="Times New Roman"/>
          <w:kern w:val="0"/>
          <w:sz w:val="24"/>
          <w:szCs w:val="24"/>
          <w14:ligatures w14:val="none"/>
        </w:rPr>
        <w:t>determines that the need exists.</w:t>
      </w:r>
      <w:r>
        <w:rPr>
          <w:rFonts w:ascii="Times New Roman" w:eastAsia="Times New Roman" w:hAnsi="Times New Roman" w:cs="Times New Roman"/>
          <w:kern w:val="0"/>
          <w:sz w:val="24"/>
          <w:szCs w:val="24"/>
          <w14:ligatures w14:val="none"/>
        </w:rPr>
        <w:t xml:space="preserve"> If the Mid-Atlantic Center for the Arts</w:t>
      </w:r>
      <w:r w:rsidRPr="003065E7">
        <w:rPr>
          <w:rFonts w:ascii="Times New Roman" w:eastAsia="Times New Roman" w:hAnsi="Times New Roman" w:cs="Times New Roman"/>
          <w:kern w:val="0"/>
          <w:sz w:val="24"/>
          <w:szCs w:val="24"/>
          <w14:ligatures w14:val="none"/>
        </w:rPr>
        <w:t xml:space="preserve"> shall determine at the outset or at a later time that the need does not exist, or no longer exists, or for some reason it is not possible (or prudent) to administer my gift as originally intended, then </w:t>
      </w:r>
      <w:r>
        <w:rPr>
          <w:rFonts w:ascii="Times New Roman" w:eastAsia="Times New Roman" w:hAnsi="Times New Roman" w:cs="Times New Roman"/>
          <w:kern w:val="0"/>
          <w:sz w:val="24"/>
          <w:szCs w:val="24"/>
          <w14:ligatures w14:val="none"/>
        </w:rPr>
        <w:t xml:space="preserve">The Mid-Atlantic Center for the Arts </w:t>
      </w:r>
      <w:r w:rsidRPr="003065E7">
        <w:rPr>
          <w:rFonts w:ascii="Times New Roman" w:eastAsia="Times New Roman" w:hAnsi="Times New Roman" w:cs="Times New Roman"/>
          <w:kern w:val="0"/>
          <w:sz w:val="24"/>
          <w:szCs w:val="24"/>
          <w14:ligatures w14:val="none"/>
        </w:rPr>
        <w:t>may, in its sole and uncontrolled discretion, direct the use of my bequest for a purpose related as closely as possible to that stated above."</w:t>
      </w:r>
    </w:p>
    <w:p w14:paraId="05A5EEAA" w14:textId="77777777" w:rsidR="001C17DF" w:rsidRPr="003065E7" w:rsidRDefault="001C17DF" w:rsidP="003065E7">
      <w:pPr>
        <w:spacing w:after="100" w:line="240" w:lineRule="auto"/>
        <w:rPr>
          <w:rFonts w:ascii="Times New Roman" w:eastAsia="Times New Roman" w:hAnsi="Times New Roman" w:cs="Times New Roman"/>
          <w:kern w:val="0"/>
          <w:sz w:val="24"/>
          <w:szCs w:val="24"/>
          <w14:ligatures w14:val="none"/>
        </w:rPr>
      </w:pPr>
    </w:p>
    <w:p w14:paraId="5670FDEB" w14:textId="08E4E1C7" w:rsidR="003065E7" w:rsidRPr="003065E7" w:rsidRDefault="003065E7" w:rsidP="003065E7">
      <w:pPr>
        <w:spacing w:after="300"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 xml:space="preserve">If you have named </w:t>
      </w:r>
      <w:r>
        <w:rPr>
          <w:rFonts w:ascii="Times New Roman" w:eastAsia="Times New Roman" w:hAnsi="Times New Roman" w:cs="Times New Roman"/>
          <w:kern w:val="0"/>
          <w:sz w:val="24"/>
          <w:szCs w:val="24"/>
          <w14:ligatures w14:val="none"/>
        </w:rPr>
        <w:t xml:space="preserve">The Mid-Atlantic Center for the Arts </w:t>
      </w:r>
      <w:r w:rsidRPr="003065E7">
        <w:rPr>
          <w:rFonts w:ascii="Times New Roman" w:eastAsia="Times New Roman" w:hAnsi="Times New Roman" w:cs="Times New Roman"/>
          <w:kern w:val="0"/>
          <w:sz w:val="24"/>
          <w:szCs w:val="24"/>
          <w14:ligatures w14:val="none"/>
        </w:rPr>
        <w:t xml:space="preserve">in your will or trust, </w:t>
      </w:r>
      <w:r w:rsidR="001C17DF">
        <w:rPr>
          <w:rFonts w:ascii="Times New Roman" w:eastAsia="Times New Roman" w:hAnsi="Times New Roman" w:cs="Times New Roman"/>
          <w:kern w:val="0"/>
          <w:sz w:val="24"/>
          <w:szCs w:val="24"/>
          <w14:ligatures w14:val="none"/>
        </w:rPr>
        <w:t xml:space="preserve">sincerest thanks, </w:t>
      </w:r>
      <w:proofErr w:type="gramStart"/>
      <w:r w:rsidR="001C17DF">
        <w:rPr>
          <w:rFonts w:ascii="Times New Roman" w:eastAsia="Times New Roman" w:hAnsi="Times New Roman" w:cs="Times New Roman"/>
          <w:kern w:val="0"/>
          <w:sz w:val="24"/>
          <w:szCs w:val="24"/>
          <w14:ligatures w14:val="none"/>
        </w:rPr>
        <w:t>And</w:t>
      </w:r>
      <w:proofErr w:type="gramEnd"/>
      <w:r w:rsidR="001C17DF">
        <w:rPr>
          <w:rFonts w:ascii="Times New Roman" w:eastAsia="Times New Roman" w:hAnsi="Times New Roman" w:cs="Times New Roman"/>
          <w:kern w:val="0"/>
          <w:sz w:val="24"/>
          <w:szCs w:val="24"/>
          <w14:ligatures w14:val="none"/>
        </w:rPr>
        <w:t xml:space="preserve"> p</w:t>
      </w:r>
      <w:r w:rsidRPr="003065E7">
        <w:rPr>
          <w:rFonts w:ascii="Times New Roman" w:eastAsia="Times New Roman" w:hAnsi="Times New Roman" w:cs="Times New Roman"/>
          <w:kern w:val="0"/>
          <w:sz w:val="24"/>
          <w:szCs w:val="24"/>
          <w14:ligatures w14:val="none"/>
        </w:rPr>
        <w:t>lease let us know</w:t>
      </w:r>
      <w:r w:rsidR="001C17DF">
        <w:rPr>
          <w:rFonts w:ascii="Times New Roman" w:eastAsia="Times New Roman" w:hAnsi="Times New Roman" w:cs="Times New Roman"/>
          <w:kern w:val="0"/>
          <w:sz w:val="24"/>
          <w:szCs w:val="24"/>
          <w14:ligatures w14:val="none"/>
        </w:rPr>
        <w:t xml:space="preserve"> as s</w:t>
      </w:r>
      <w:r w:rsidR="00DB48B6">
        <w:rPr>
          <w:rFonts w:ascii="Times New Roman" w:eastAsia="Times New Roman" w:hAnsi="Times New Roman" w:cs="Times New Roman"/>
          <w:kern w:val="0"/>
          <w:sz w:val="24"/>
          <w:szCs w:val="24"/>
          <w14:ligatures w14:val="none"/>
        </w:rPr>
        <w:t>oon</w:t>
      </w:r>
      <w:r w:rsidR="001C17DF">
        <w:rPr>
          <w:rFonts w:ascii="Times New Roman" w:eastAsia="Times New Roman" w:hAnsi="Times New Roman" w:cs="Times New Roman"/>
          <w:kern w:val="0"/>
          <w:sz w:val="24"/>
          <w:szCs w:val="24"/>
          <w14:ligatures w14:val="none"/>
        </w:rPr>
        <w:t xml:space="preserve"> as possible</w:t>
      </w:r>
      <w:r w:rsidRPr="003065E7">
        <w:rPr>
          <w:rFonts w:ascii="Times New Roman" w:eastAsia="Times New Roman" w:hAnsi="Times New Roman" w:cs="Times New Roman"/>
          <w:kern w:val="0"/>
          <w:sz w:val="24"/>
          <w:szCs w:val="24"/>
          <w14:ligatures w14:val="none"/>
        </w:rPr>
        <w:t xml:space="preserve"> so we can ensure that your gift is used according to your wishes. Notifying us of your plans will enable us to plan for the use of your future gift. However, if you prefer to remain anonymous, we will keep your name and gift in strict confidence.</w:t>
      </w:r>
    </w:p>
    <w:p w14:paraId="47C9F710" w14:textId="39AC5000" w:rsidR="003065E7" w:rsidRPr="003065E7" w:rsidRDefault="003065E7" w:rsidP="003065E7">
      <w:pPr>
        <w:spacing w:line="240" w:lineRule="auto"/>
        <w:rPr>
          <w:rFonts w:ascii="Times New Roman" w:eastAsia="Times New Roman" w:hAnsi="Times New Roman" w:cs="Times New Roman"/>
          <w:kern w:val="0"/>
          <w:sz w:val="24"/>
          <w:szCs w:val="24"/>
          <w14:ligatures w14:val="none"/>
        </w:rPr>
      </w:pPr>
      <w:r w:rsidRPr="003065E7">
        <w:rPr>
          <w:rFonts w:ascii="Times New Roman" w:eastAsia="Times New Roman" w:hAnsi="Times New Roman" w:cs="Times New Roman"/>
          <w:kern w:val="0"/>
          <w:sz w:val="24"/>
          <w:szCs w:val="24"/>
          <w14:ligatures w14:val="none"/>
        </w:rPr>
        <w:t xml:space="preserve">Please contact </w:t>
      </w:r>
      <w:r>
        <w:rPr>
          <w:rFonts w:ascii="Times New Roman" w:eastAsia="Times New Roman" w:hAnsi="Times New Roman" w:cs="Times New Roman"/>
          <w:kern w:val="0"/>
          <w:sz w:val="24"/>
          <w:szCs w:val="24"/>
          <w14:ligatures w14:val="none"/>
        </w:rPr>
        <w:t xml:space="preserve">Jody Alessandrine at 609-224-6044 or </w:t>
      </w:r>
      <w:hyperlink r:id="rId6" w:history="1">
        <w:r w:rsidRPr="004F6C12">
          <w:rPr>
            <w:rStyle w:val="Hyperlink"/>
            <w:rFonts w:ascii="Times New Roman" w:eastAsia="Times New Roman" w:hAnsi="Times New Roman" w:cs="Times New Roman"/>
            <w:kern w:val="0"/>
            <w:sz w:val="24"/>
            <w:szCs w:val="24"/>
            <w14:ligatures w14:val="none"/>
          </w:rPr>
          <w:t>jalessandrine@capemaymac.org</w:t>
        </w:r>
      </w:hyperlink>
      <w:r w:rsidRPr="003065E7">
        <w:rPr>
          <w:rFonts w:ascii="Times New Roman" w:eastAsia="Times New Roman" w:hAnsi="Times New Roman" w:cs="Times New Roman"/>
          <w:kern w:val="0"/>
          <w:sz w:val="24"/>
          <w:szCs w:val="24"/>
          <w14:ligatures w14:val="none"/>
        </w:rPr>
        <w:t xml:space="preserve"> for more information.</w:t>
      </w:r>
    </w:p>
    <w:p w14:paraId="29BB7AAE" w14:textId="18CBA370" w:rsidR="000C053C" w:rsidRPr="004F6C12" w:rsidRDefault="003065E7" w:rsidP="004F6C12">
      <w:pPr>
        <w:spacing w:after="75" w:line="240" w:lineRule="auto"/>
        <w:jc w:val="center"/>
        <w:outlineLvl w:val="1"/>
        <w:rPr>
          <w:rFonts w:ascii="Times New Roman" w:eastAsia="Times New Roman" w:hAnsi="Times New Roman" w:cs="Times New Roman"/>
          <w:b/>
          <w:bCs/>
          <w:color w:val="FFFFFF"/>
          <w:kern w:val="0"/>
          <w:sz w:val="36"/>
          <w:szCs w:val="36"/>
          <w14:ligatures w14:val="none"/>
        </w:rPr>
      </w:pPr>
      <w:r w:rsidRPr="003065E7">
        <w:rPr>
          <w:rFonts w:ascii="Times New Roman" w:eastAsia="Times New Roman" w:hAnsi="Times New Roman" w:cs="Times New Roman"/>
          <w:b/>
          <w:bCs/>
          <w:color w:val="FFFFFF"/>
          <w:kern w:val="0"/>
          <w:sz w:val="36"/>
          <w:szCs w:val="36"/>
          <w14:ligatures w14:val="none"/>
        </w:rPr>
        <w:t xml:space="preserve">Contact </w:t>
      </w:r>
    </w:p>
    <w:sectPr w:rsidR="000C053C" w:rsidRPr="004F6C12" w:rsidSect="004F6C12">
      <w:headerReference w:type="default" r:id="rId7"/>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8E734" w14:textId="77777777" w:rsidR="006B1D08" w:rsidRDefault="006B1D08" w:rsidP="004F6C12">
      <w:pPr>
        <w:spacing w:after="0" w:line="240" w:lineRule="auto"/>
      </w:pPr>
      <w:r>
        <w:separator/>
      </w:r>
    </w:p>
  </w:endnote>
  <w:endnote w:type="continuationSeparator" w:id="0">
    <w:p w14:paraId="770E73A4" w14:textId="77777777" w:rsidR="006B1D08" w:rsidRDefault="006B1D08" w:rsidP="004F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F56C" w14:textId="77777777" w:rsidR="006B1D08" w:rsidRDefault="006B1D08" w:rsidP="004F6C12">
      <w:pPr>
        <w:spacing w:after="0" w:line="240" w:lineRule="auto"/>
      </w:pPr>
      <w:r>
        <w:separator/>
      </w:r>
    </w:p>
  </w:footnote>
  <w:footnote w:type="continuationSeparator" w:id="0">
    <w:p w14:paraId="41D8A195" w14:textId="77777777" w:rsidR="006B1D08" w:rsidRDefault="006B1D08" w:rsidP="004F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BF64" w14:textId="34814D14" w:rsidR="004F6C12" w:rsidRDefault="004F6C12">
    <w:pPr>
      <w:pStyle w:val="Header"/>
    </w:pPr>
    <w:r>
      <w:rPr>
        <w:noProof/>
      </w:rPr>
      <w:drawing>
        <wp:inline distT="0" distB="0" distL="0" distR="0" wp14:anchorId="5F76D09B" wp14:editId="4811EF10">
          <wp:extent cx="2192867" cy="795617"/>
          <wp:effectExtent l="0" t="0" r="0" b="0"/>
          <wp:docPr id="212141604" name="Picture 1" descr="A black and white business card with a red squar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1604" name="Picture 1" descr="A black and white business card with a red squar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5893" cy="811228"/>
                  </a:xfrm>
                  <a:prstGeom prst="rect">
                    <a:avLst/>
                  </a:prstGeom>
                </pic:spPr>
              </pic:pic>
            </a:graphicData>
          </a:graphic>
        </wp:inline>
      </w:drawing>
    </w:r>
  </w:p>
  <w:p w14:paraId="275DF459" w14:textId="77777777" w:rsidR="004F6C12" w:rsidRDefault="004F6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E7"/>
    <w:rsid w:val="000A6E80"/>
    <w:rsid w:val="000C053C"/>
    <w:rsid w:val="000D45D4"/>
    <w:rsid w:val="0019742D"/>
    <w:rsid w:val="001C17DF"/>
    <w:rsid w:val="003065E7"/>
    <w:rsid w:val="004F6C12"/>
    <w:rsid w:val="006B1D08"/>
    <w:rsid w:val="008E5F3D"/>
    <w:rsid w:val="009111D5"/>
    <w:rsid w:val="00AC4B8B"/>
    <w:rsid w:val="00BD6273"/>
    <w:rsid w:val="00CF429C"/>
    <w:rsid w:val="00DB48B6"/>
    <w:rsid w:val="00FB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1A65"/>
  <w15:chartTrackingRefBased/>
  <w15:docId w15:val="{A2EA912A-7D17-4389-B9DC-D9D98C70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5E7"/>
    <w:rPr>
      <w:rFonts w:eastAsiaTheme="majorEastAsia" w:cstheme="majorBidi"/>
      <w:color w:val="272727" w:themeColor="text1" w:themeTint="D8"/>
    </w:rPr>
  </w:style>
  <w:style w:type="paragraph" w:styleId="Title">
    <w:name w:val="Title"/>
    <w:basedOn w:val="Normal"/>
    <w:next w:val="Normal"/>
    <w:link w:val="TitleChar"/>
    <w:uiPriority w:val="10"/>
    <w:qFormat/>
    <w:rsid w:val="00306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5E7"/>
    <w:pPr>
      <w:spacing w:before="160"/>
      <w:jc w:val="center"/>
    </w:pPr>
    <w:rPr>
      <w:i/>
      <w:iCs/>
      <w:color w:val="404040" w:themeColor="text1" w:themeTint="BF"/>
    </w:rPr>
  </w:style>
  <w:style w:type="character" w:customStyle="1" w:styleId="QuoteChar">
    <w:name w:val="Quote Char"/>
    <w:basedOn w:val="DefaultParagraphFont"/>
    <w:link w:val="Quote"/>
    <w:uiPriority w:val="29"/>
    <w:rsid w:val="003065E7"/>
    <w:rPr>
      <w:i/>
      <w:iCs/>
      <w:color w:val="404040" w:themeColor="text1" w:themeTint="BF"/>
    </w:rPr>
  </w:style>
  <w:style w:type="paragraph" w:styleId="ListParagraph">
    <w:name w:val="List Paragraph"/>
    <w:basedOn w:val="Normal"/>
    <w:uiPriority w:val="34"/>
    <w:qFormat/>
    <w:rsid w:val="003065E7"/>
    <w:pPr>
      <w:ind w:left="720"/>
      <w:contextualSpacing/>
    </w:pPr>
  </w:style>
  <w:style w:type="character" w:styleId="IntenseEmphasis">
    <w:name w:val="Intense Emphasis"/>
    <w:basedOn w:val="DefaultParagraphFont"/>
    <w:uiPriority w:val="21"/>
    <w:qFormat/>
    <w:rsid w:val="003065E7"/>
    <w:rPr>
      <w:i/>
      <w:iCs/>
      <w:color w:val="0F4761" w:themeColor="accent1" w:themeShade="BF"/>
    </w:rPr>
  </w:style>
  <w:style w:type="paragraph" w:styleId="IntenseQuote">
    <w:name w:val="Intense Quote"/>
    <w:basedOn w:val="Normal"/>
    <w:next w:val="Normal"/>
    <w:link w:val="IntenseQuoteChar"/>
    <w:uiPriority w:val="30"/>
    <w:qFormat/>
    <w:rsid w:val="00306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5E7"/>
    <w:rPr>
      <w:i/>
      <w:iCs/>
      <w:color w:val="0F4761" w:themeColor="accent1" w:themeShade="BF"/>
    </w:rPr>
  </w:style>
  <w:style w:type="character" w:styleId="IntenseReference">
    <w:name w:val="Intense Reference"/>
    <w:basedOn w:val="DefaultParagraphFont"/>
    <w:uiPriority w:val="32"/>
    <w:qFormat/>
    <w:rsid w:val="003065E7"/>
    <w:rPr>
      <w:b/>
      <w:bCs/>
      <w:smallCaps/>
      <w:color w:val="0F4761" w:themeColor="accent1" w:themeShade="BF"/>
      <w:spacing w:val="5"/>
    </w:rPr>
  </w:style>
  <w:style w:type="character" w:styleId="Hyperlink">
    <w:name w:val="Hyperlink"/>
    <w:basedOn w:val="DefaultParagraphFont"/>
    <w:uiPriority w:val="99"/>
    <w:unhideWhenUsed/>
    <w:rsid w:val="004F6C12"/>
    <w:rPr>
      <w:color w:val="467886" w:themeColor="hyperlink"/>
      <w:u w:val="single"/>
    </w:rPr>
  </w:style>
  <w:style w:type="character" w:styleId="UnresolvedMention">
    <w:name w:val="Unresolved Mention"/>
    <w:basedOn w:val="DefaultParagraphFont"/>
    <w:uiPriority w:val="99"/>
    <w:semiHidden/>
    <w:unhideWhenUsed/>
    <w:rsid w:val="004F6C12"/>
    <w:rPr>
      <w:color w:val="605E5C"/>
      <w:shd w:val="clear" w:color="auto" w:fill="E1DFDD"/>
    </w:rPr>
  </w:style>
  <w:style w:type="paragraph" w:styleId="Header">
    <w:name w:val="header"/>
    <w:basedOn w:val="Normal"/>
    <w:link w:val="HeaderChar"/>
    <w:uiPriority w:val="99"/>
    <w:unhideWhenUsed/>
    <w:rsid w:val="004F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C12"/>
  </w:style>
  <w:style w:type="paragraph" w:styleId="Footer">
    <w:name w:val="footer"/>
    <w:basedOn w:val="Normal"/>
    <w:link w:val="FooterChar"/>
    <w:uiPriority w:val="99"/>
    <w:unhideWhenUsed/>
    <w:rsid w:val="004F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8196">
      <w:bodyDiv w:val="1"/>
      <w:marLeft w:val="0"/>
      <w:marRight w:val="0"/>
      <w:marTop w:val="0"/>
      <w:marBottom w:val="0"/>
      <w:divBdr>
        <w:top w:val="none" w:sz="0" w:space="0" w:color="auto"/>
        <w:left w:val="none" w:sz="0" w:space="0" w:color="auto"/>
        <w:bottom w:val="none" w:sz="0" w:space="0" w:color="auto"/>
        <w:right w:val="none" w:sz="0" w:space="0" w:color="auto"/>
      </w:divBdr>
      <w:divsChild>
        <w:div w:id="555241946">
          <w:marLeft w:val="0"/>
          <w:marRight w:val="0"/>
          <w:marTop w:val="0"/>
          <w:marBottom w:val="600"/>
          <w:divBdr>
            <w:top w:val="none" w:sz="0" w:space="0" w:color="auto"/>
            <w:left w:val="none" w:sz="0" w:space="0" w:color="auto"/>
            <w:bottom w:val="none" w:sz="0" w:space="0" w:color="auto"/>
            <w:right w:val="none" w:sz="0" w:space="0" w:color="auto"/>
          </w:divBdr>
          <w:divsChild>
            <w:div w:id="1531144748">
              <w:marLeft w:val="0"/>
              <w:marRight w:val="0"/>
              <w:marTop w:val="0"/>
              <w:marBottom w:val="0"/>
              <w:divBdr>
                <w:top w:val="none" w:sz="0" w:space="0" w:color="auto"/>
                <w:left w:val="none" w:sz="0" w:space="0" w:color="auto"/>
                <w:bottom w:val="none" w:sz="0" w:space="0" w:color="auto"/>
                <w:right w:val="none" w:sz="0" w:space="0" w:color="auto"/>
              </w:divBdr>
              <w:divsChild>
                <w:div w:id="455372556">
                  <w:marLeft w:val="0"/>
                  <w:marRight w:val="0"/>
                  <w:marTop w:val="0"/>
                  <w:marBottom w:val="0"/>
                  <w:divBdr>
                    <w:top w:val="none" w:sz="0" w:space="0" w:color="auto"/>
                    <w:left w:val="none" w:sz="0" w:space="0" w:color="auto"/>
                    <w:bottom w:val="none" w:sz="0" w:space="0" w:color="auto"/>
                    <w:right w:val="none" w:sz="0" w:space="0" w:color="auto"/>
                  </w:divBdr>
                </w:div>
              </w:divsChild>
            </w:div>
            <w:div w:id="936640717">
              <w:blockQuote w:val="1"/>
              <w:marLeft w:val="720"/>
              <w:marRight w:val="720"/>
              <w:marTop w:val="100"/>
              <w:marBottom w:val="100"/>
              <w:divBdr>
                <w:top w:val="none" w:sz="0" w:space="0" w:color="auto"/>
                <w:left w:val="single" w:sz="24" w:space="11" w:color="F3EFEE"/>
                <w:bottom w:val="none" w:sz="0" w:space="0" w:color="auto"/>
                <w:right w:val="none" w:sz="0" w:space="0" w:color="auto"/>
              </w:divBdr>
            </w:div>
            <w:div w:id="1049574578">
              <w:blockQuote w:val="1"/>
              <w:marLeft w:val="720"/>
              <w:marRight w:val="720"/>
              <w:marTop w:val="100"/>
              <w:marBottom w:val="100"/>
              <w:divBdr>
                <w:top w:val="none" w:sz="0" w:space="0" w:color="auto"/>
                <w:left w:val="single" w:sz="24" w:space="11" w:color="F3EFEE"/>
                <w:bottom w:val="none" w:sz="0" w:space="0" w:color="auto"/>
                <w:right w:val="none" w:sz="0" w:space="0" w:color="auto"/>
              </w:divBdr>
            </w:div>
          </w:divsChild>
        </w:div>
        <w:div w:id="124933653">
          <w:marLeft w:val="0"/>
          <w:marRight w:val="0"/>
          <w:marTop w:val="0"/>
          <w:marBottom w:val="0"/>
          <w:divBdr>
            <w:top w:val="none" w:sz="0" w:space="0" w:color="auto"/>
            <w:left w:val="none" w:sz="0" w:space="0" w:color="auto"/>
            <w:bottom w:val="none" w:sz="0" w:space="0" w:color="auto"/>
            <w:right w:val="none" w:sz="0" w:space="0" w:color="auto"/>
          </w:divBdr>
          <w:divsChild>
            <w:div w:id="12397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lessandrine@capemaymac.org?subject=Legacy%20Dona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Alessandrine</dc:creator>
  <cp:keywords/>
  <dc:description/>
  <cp:lastModifiedBy>Eliza Lotozo</cp:lastModifiedBy>
  <cp:revision>3</cp:revision>
  <dcterms:created xsi:type="dcterms:W3CDTF">2025-01-20T15:39:00Z</dcterms:created>
  <dcterms:modified xsi:type="dcterms:W3CDTF">2025-01-20T19:27:00Z</dcterms:modified>
</cp:coreProperties>
</file>