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DD042" w14:textId="6B90C91E" w:rsidR="00B738CF" w:rsidRPr="00C42B7F" w:rsidRDefault="00B738CF" w:rsidP="008741D2">
      <w:pPr>
        <w:pStyle w:val="PlainText"/>
        <w:rPr>
          <w:rFonts w:asciiTheme="minorHAnsi" w:hAnsiTheme="minorHAnsi" w:cs="Courier New"/>
          <w:sz w:val="24"/>
          <w:szCs w:val="24"/>
        </w:rPr>
      </w:pPr>
      <w:r w:rsidRPr="00C42B7F">
        <w:rPr>
          <w:rFonts w:asciiTheme="minorHAnsi" w:hAnsiTheme="minorHAnsi" w:cs="Courier New"/>
          <w:sz w:val="24"/>
          <w:szCs w:val="24"/>
        </w:rPr>
        <w:t>Welcome to the Seminar of The Fear Gang</w:t>
      </w:r>
    </w:p>
    <w:p w14:paraId="148A3144" w14:textId="77777777" w:rsidR="00B738CF" w:rsidRPr="00C42B7F" w:rsidRDefault="00B738CF" w:rsidP="008741D2">
      <w:pPr>
        <w:pStyle w:val="PlainText"/>
        <w:rPr>
          <w:rFonts w:asciiTheme="minorHAnsi" w:hAnsiTheme="minorHAnsi" w:cs="Courier New"/>
          <w:sz w:val="24"/>
          <w:szCs w:val="24"/>
        </w:rPr>
      </w:pPr>
    </w:p>
    <w:p w14:paraId="530B37A3" w14:textId="77777777" w:rsidR="00B738CF" w:rsidRPr="00C42B7F" w:rsidRDefault="00B738CF" w:rsidP="008741D2">
      <w:pPr>
        <w:pStyle w:val="PlainText"/>
        <w:rPr>
          <w:rFonts w:asciiTheme="minorHAnsi" w:hAnsiTheme="minorHAnsi" w:cs="Courier New"/>
          <w:sz w:val="24"/>
          <w:szCs w:val="24"/>
        </w:rPr>
      </w:pPr>
      <w:proofErr w:type="gramStart"/>
      <w:r w:rsidRPr="00C42B7F">
        <w:rPr>
          <w:rFonts w:asciiTheme="minorHAnsi" w:hAnsiTheme="minorHAnsi" w:cs="Courier New"/>
          <w:sz w:val="24"/>
          <w:szCs w:val="24"/>
        </w:rPr>
        <w:t>Certainly</w:t>
      </w:r>
      <w:proofErr w:type="gramEnd"/>
      <w:r w:rsidRPr="00C42B7F">
        <w:rPr>
          <w:rFonts w:asciiTheme="minorHAnsi" w:hAnsiTheme="minorHAnsi" w:cs="Courier New"/>
          <w:sz w:val="24"/>
          <w:szCs w:val="24"/>
        </w:rPr>
        <w:t xml:space="preserve"> fear was not suddenly invented in 1800s America.  </w:t>
      </w:r>
      <w:proofErr w:type="gramStart"/>
      <w:r w:rsidRPr="00C42B7F">
        <w:rPr>
          <w:rFonts w:asciiTheme="minorHAnsi" w:hAnsiTheme="minorHAnsi" w:cs="Courier New"/>
          <w:sz w:val="24"/>
          <w:szCs w:val="24"/>
        </w:rPr>
        <w:t>But,</w:t>
      </w:r>
      <w:proofErr w:type="gramEnd"/>
      <w:r w:rsidRPr="00C42B7F">
        <w:rPr>
          <w:rFonts w:asciiTheme="minorHAnsi" w:hAnsiTheme="minorHAnsi" w:cs="Courier New"/>
          <w:sz w:val="24"/>
          <w:szCs w:val="24"/>
        </w:rPr>
        <w:t xml:space="preserve"> the telling of a mystery short story with dark overtones which in the sort of structure our contemporary fiction and film writers use, did indeed have its formal beginnings then.  All three of our writers wrote longer works, but we're going to focus on just the short story (also a </w:t>
      </w:r>
      <w:proofErr w:type="gramStart"/>
      <w:r w:rsidRPr="00C42B7F">
        <w:rPr>
          <w:rFonts w:asciiTheme="minorHAnsi" w:hAnsiTheme="minorHAnsi" w:cs="Courier New"/>
          <w:sz w:val="24"/>
          <w:szCs w:val="24"/>
        </w:rPr>
        <w:t>fairly new</w:t>
      </w:r>
      <w:proofErr w:type="gramEnd"/>
      <w:r w:rsidRPr="00C42B7F">
        <w:rPr>
          <w:rFonts w:asciiTheme="minorHAnsi" w:hAnsiTheme="minorHAnsi" w:cs="Courier New"/>
          <w:sz w:val="24"/>
          <w:szCs w:val="24"/>
        </w:rPr>
        <w:t xml:space="preserve"> structure for the time).  </w:t>
      </w:r>
      <w:proofErr w:type="gramStart"/>
      <w:r w:rsidRPr="00C42B7F">
        <w:rPr>
          <w:rFonts w:asciiTheme="minorHAnsi" w:hAnsiTheme="minorHAnsi" w:cs="Courier New"/>
          <w:sz w:val="24"/>
          <w:szCs w:val="24"/>
        </w:rPr>
        <w:t>By the way, if</w:t>
      </w:r>
      <w:proofErr w:type="gramEnd"/>
      <w:r w:rsidRPr="00C42B7F">
        <w:rPr>
          <w:rFonts w:asciiTheme="minorHAnsi" w:hAnsiTheme="minorHAnsi" w:cs="Courier New"/>
          <w:sz w:val="24"/>
          <w:szCs w:val="24"/>
        </w:rPr>
        <w:t xml:space="preserve"> you took the Concord Gang Seminar, Ralph Waldo Emerson was read by each of these writers although all three disagreed with him a lot.  Our writers here have a decided more pessimistic view of human nature than Emerson did.  He had endless hope and optimism about the absolute goodness of the human soul.  These guys...well, not so much.</w:t>
      </w:r>
    </w:p>
    <w:p w14:paraId="706242E0" w14:textId="77777777" w:rsidR="00B738CF" w:rsidRPr="00C42B7F" w:rsidRDefault="00B738CF" w:rsidP="008741D2">
      <w:pPr>
        <w:pStyle w:val="PlainText"/>
        <w:rPr>
          <w:rFonts w:asciiTheme="minorHAnsi" w:hAnsiTheme="minorHAnsi" w:cs="Courier New"/>
          <w:sz w:val="24"/>
          <w:szCs w:val="24"/>
        </w:rPr>
      </w:pPr>
    </w:p>
    <w:p w14:paraId="04AC8357" w14:textId="77777777" w:rsidR="00B738CF" w:rsidRPr="00C42B7F" w:rsidRDefault="00B738CF" w:rsidP="008741D2">
      <w:pPr>
        <w:pStyle w:val="PlainText"/>
        <w:rPr>
          <w:rFonts w:asciiTheme="minorHAnsi" w:hAnsiTheme="minorHAnsi" w:cs="Courier New"/>
          <w:sz w:val="24"/>
          <w:szCs w:val="24"/>
        </w:rPr>
      </w:pPr>
      <w:r w:rsidRPr="00C42B7F">
        <w:rPr>
          <w:rFonts w:asciiTheme="minorHAnsi" w:hAnsiTheme="minorHAnsi" w:cs="Courier New"/>
          <w:sz w:val="24"/>
          <w:szCs w:val="24"/>
        </w:rPr>
        <w:t>Edgar Allen Poe</w:t>
      </w:r>
    </w:p>
    <w:p w14:paraId="69374CBC" w14:textId="7A9941CB" w:rsidR="00B738CF" w:rsidRDefault="00C42B7F" w:rsidP="008741D2">
      <w:pPr>
        <w:pStyle w:val="PlainText"/>
        <w:rPr>
          <w:rFonts w:asciiTheme="minorHAnsi" w:hAnsiTheme="minorHAnsi" w:cs="Courier New"/>
          <w:sz w:val="24"/>
          <w:szCs w:val="24"/>
        </w:rPr>
      </w:pPr>
      <w:hyperlink r:id="rId4" w:history="1">
        <w:r w:rsidRPr="00AA4CB5">
          <w:rPr>
            <w:rStyle w:val="Hyperlink"/>
            <w:rFonts w:asciiTheme="minorHAnsi" w:hAnsiTheme="minorHAnsi" w:cs="Courier New"/>
            <w:sz w:val="24"/>
            <w:szCs w:val="24"/>
          </w:rPr>
          <w:t>https://poemuseum.org/the-tell-tale-heart/</w:t>
        </w:r>
      </w:hyperlink>
    </w:p>
    <w:p w14:paraId="4DA0C866" w14:textId="77777777" w:rsidR="00C42B7F" w:rsidRPr="00C42B7F" w:rsidRDefault="00C42B7F" w:rsidP="008741D2">
      <w:pPr>
        <w:pStyle w:val="PlainText"/>
        <w:rPr>
          <w:rFonts w:asciiTheme="minorHAnsi" w:hAnsiTheme="minorHAnsi" w:cs="Courier New"/>
          <w:sz w:val="24"/>
          <w:szCs w:val="24"/>
        </w:rPr>
      </w:pPr>
    </w:p>
    <w:p w14:paraId="0987C7FA" w14:textId="77777777" w:rsidR="00B738CF" w:rsidRPr="00C42B7F" w:rsidRDefault="00B738CF" w:rsidP="008741D2">
      <w:pPr>
        <w:pStyle w:val="PlainText"/>
        <w:rPr>
          <w:rFonts w:asciiTheme="minorHAnsi" w:hAnsiTheme="minorHAnsi" w:cs="Courier New"/>
          <w:sz w:val="24"/>
          <w:szCs w:val="24"/>
        </w:rPr>
      </w:pPr>
      <w:r w:rsidRPr="00C42B7F">
        <w:rPr>
          <w:rFonts w:asciiTheme="minorHAnsi" w:hAnsiTheme="minorHAnsi" w:cs="Courier New"/>
          <w:sz w:val="24"/>
          <w:szCs w:val="24"/>
        </w:rPr>
        <w:t>(You might also want to wander through some of their other information)</w:t>
      </w:r>
    </w:p>
    <w:p w14:paraId="390F8914" w14:textId="77777777" w:rsidR="00B738CF" w:rsidRPr="00C42B7F" w:rsidRDefault="00B738CF" w:rsidP="008741D2">
      <w:pPr>
        <w:pStyle w:val="PlainText"/>
        <w:rPr>
          <w:rFonts w:asciiTheme="minorHAnsi" w:hAnsiTheme="minorHAnsi" w:cs="Courier New"/>
          <w:sz w:val="24"/>
          <w:szCs w:val="24"/>
        </w:rPr>
      </w:pPr>
    </w:p>
    <w:p w14:paraId="240A9424" w14:textId="77777777" w:rsidR="00B738CF" w:rsidRPr="00C42B7F" w:rsidRDefault="00B738CF" w:rsidP="008741D2">
      <w:pPr>
        <w:pStyle w:val="PlainText"/>
        <w:rPr>
          <w:rFonts w:asciiTheme="minorHAnsi" w:hAnsiTheme="minorHAnsi" w:cs="Courier New"/>
          <w:sz w:val="24"/>
          <w:szCs w:val="24"/>
        </w:rPr>
      </w:pPr>
      <w:r w:rsidRPr="00C42B7F">
        <w:rPr>
          <w:rFonts w:asciiTheme="minorHAnsi" w:hAnsiTheme="minorHAnsi" w:cs="Courier New"/>
          <w:sz w:val="24"/>
          <w:szCs w:val="24"/>
        </w:rPr>
        <w:t>Nathaniel Hawthorne</w:t>
      </w:r>
    </w:p>
    <w:p w14:paraId="44E1F4AE" w14:textId="77777777" w:rsidR="00B738CF" w:rsidRPr="00C42B7F" w:rsidRDefault="00B738CF" w:rsidP="008741D2">
      <w:pPr>
        <w:pStyle w:val="PlainText"/>
        <w:rPr>
          <w:rFonts w:asciiTheme="minorHAnsi" w:hAnsiTheme="minorHAnsi" w:cs="Courier New"/>
          <w:sz w:val="24"/>
          <w:szCs w:val="24"/>
        </w:rPr>
      </w:pPr>
      <w:r w:rsidRPr="00C42B7F">
        <w:rPr>
          <w:rFonts w:asciiTheme="minorHAnsi" w:hAnsiTheme="minorHAnsi" w:cs="Courier New"/>
          <w:sz w:val="24"/>
          <w:szCs w:val="24"/>
        </w:rPr>
        <w:t>The Minister's Black Veil"</w:t>
      </w:r>
    </w:p>
    <w:p w14:paraId="2B749B9E" w14:textId="446946EA" w:rsidR="00B738CF" w:rsidRDefault="00C42B7F" w:rsidP="008741D2">
      <w:pPr>
        <w:pStyle w:val="PlainText"/>
        <w:rPr>
          <w:rFonts w:asciiTheme="minorHAnsi" w:hAnsiTheme="minorHAnsi" w:cs="Courier New"/>
          <w:sz w:val="24"/>
          <w:szCs w:val="24"/>
        </w:rPr>
      </w:pPr>
      <w:hyperlink r:id="rId5" w:history="1">
        <w:r w:rsidRPr="00AA4CB5">
          <w:rPr>
            <w:rStyle w:val="Hyperlink"/>
            <w:rFonts w:asciiTheme="minorHAnsi" w:hAnsiTheme="minorHAnsi" w:cs="Courier New"/>
            <w:sz w:val="24"/>
            <w:szCs w:val="24"/>
          </w:rPr>
          <w:t>https://www.gutenberg.org/files/11231/11231-h/11231-h.htm</w:t>
        </w:r>
      </w:hyperlink>
    </w:p>
    <w:p w14:paraId="34643751" w14:textId="77777777" w:rsidR="00C42B7F" w:rsidRPr="00C42B7F" w:rsidRDefault="00C42B7F" w:rsidP="008741D2">
      <w:pPr>
        <w:pStyle w:val="PlainText"/>
        <w:rPr>
          <w:rFonts w:asciiTheme="minorHAnsi" w:hAnsiTheme="minorHAnsi" w:cs="Courier New"/>
          <w:sz w:val="24"/>
          <w:szCs w:val="24"/>
        </w:rPr>
      </w:pPr>
    </w:p>
    <w:p w14:paraId="3382BF29" w14:textId="77777777" w:rsidR="00B738CF" w:rsidRPr="00C42B7F" w:rsidRDefault="00B738CF" w:rsidP="008741D2">
      <w:pPr>
        <w:pStyle w:val="PlainText"/>
        <w:rPr>
          <w:rFonts w:asciiTheme="minorHAnsi" w:hAnsiTheme="minorHAnsi" w:cs="Courier New"/>
          <w:sz w:val="24"/>
          <w:szCs w:val="24"/>
        </w:rPr>
      </w:pPr>
    </w:p>
    <w:p w14:paraId="39EC5BAA" w14:textId="77777777" w:rsidR="00B738CF" w:rsidRPr="00C42B7F" w:rsidRDefault="00B738CF" w:rsidP="008741D2">
      <w:pPr>
        <w:pStyle w:val="PlainText"/>
        <w:rPr>
          <w:rFonts w:asciiTheme="minorHAnsi" w:hAnsiTheme="minorHAnsi" w:cs="Courier New"/>
          <w:sz w:val="24"/>
          <w:szCs w:val="24"/>
        </w:rPr>
      </w:pPr>
      <w:r w:rsidRPr="00C42B7F">
        <w:rPr>
          <w:rFonts w:asciiTheme="minorHAnsi" w:hAnsiTheme="minorHAnsi" w:cs="Courier New"/>
          <w:sz w:val="24"/>
          <w:szCs w:val="24"/>
        </w:rPr>
        <w:t>Herman Melville</w:t>
      </w:r>
    </w:p>
    <w:p w14:paraId="3B856572" w14:textId="77777777" w:rsidR="00B738CF" w:rsidRPr="00C42B7F" w:rsidRDefault="00B738CF" w:rsidP="008741D2">
      <w:pPr>
        <w:pStyle w:val="PlainText"/>
        <w:rPr>
          <w:rFonts w:asciiTheme="minorHAnsi" w:hAnsiTheme="minorHAnsi" w:cs="Courier New"/>
          <w:sz w:val="24"/>
          <w:szCs w:val="24"/>
        </w:rPr>
      </w:pPr>
      <w:r w:rsidRPr="00C42B7F">
        <w:rPr>
          <w:rFonts w:asciiTheme="minorHAnsi" w:hAnsiTheme="minorHAnsi" w:cs="Courier New"/>
          <w:sz w:val="24"/>
          <w:szCs w:val="24"/>
        </w:rPr>
        <w:t>"Bartleby The Scrivener"</w:t>
      </w:r>
    </w:p>
    <w:p w14:paraId="07919458" w14:textId="7296FED5" w:rsidR="008741D2" w:rsidRDefault="00C42B7F" w:rsidP="008741D2">
      <w:pPr>
        <w:pStyle w:val="PlainText"/>
        <w:rPr>
          <w:rFonts w:asciiTheme="minorHAnsi" w:hAnsiTheme="minorHAnsi" w:cs="Courier New"/>
          <w:sz w:val="24"/>
          <w:szCs w:val="24"/>
        </w:rPr>
      </w:pPr>
      <w:hyperlink r:id="rId6" w:history="1">
        <w:r w:rsidRPr="00AA4CB5">
          <w:rPr>
            <w:rStyle w:val="Hyperlink"/>
            <w:rFonts w:asciiTheme="minorHAnsi" w:hAnsiTheme="minorHAnsi" w:cs="Courier New"/>
            <w:sz w:val="24"/>
            <w:szCs w:val="24"/>
          </w:rPr>
          <w:t>https://www.gutenberg.org/files/13707/13707-h/13707-h.htm</w:t>
        </w:r>
      </w:hyperlink>
    </w:p>
    <w:p w14:paraId="1348C0C2" w14:textId="77777777" w:rsidR="00C42B7F" w:rsidRPr="00C42B7F" w:rsidRDefault="00C42B7F" w:rsidP="008741D2">
      <w:pPr>
        <w:pStyle w:val="PlainText"/>
        <w:rPr>
          <w:rFonts w:asciiTheme="minorHAnsi" w:hAnsiTheme="minorHAnsi" w:cs="Courier New"/>
          <w:sz w:val="24"/>
          <w:szCs w:val="24"/>
        </w:rPr>
      </w:pPr>
    </w:p>
    <w:sectPr w:rsidR="00C42B7F" w:rsidRPr="00C42B7F" w:rsidSect="008741D2">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619"/>
    <w:rsid w:val="0041049A"/>
    <w:rsid w:val="00551C6F"/>
    <w:rsid w:val="008741D2"/>
    <w:rsid w:val="00B738CF"/>
    <w:rsid w:val="00C42B7F"/>
    <w:rsid w:val="00DE6BCD"/>
    <w:rsid w:val="00FF7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554C7"/>
  <w15:chartTrackingRefBased/>
  <w15:docId w15:val="{65774698-6CD0-4F5F-8146-AD1B43585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741D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741D2"/>
    <w:rPr>
      <w:rFonts w:ascii="Consolas" w:hAnsi="Consolas"/>
      <w:sz w:val="21"/>
      <w:szCs w:val="21"/>
    </w:rPr>
  </w:style>
  <w:style w:type="character" w:styleId="Hyperlink">
    <w:name w:val="Hyperlink"/>
    <w:basedOn w:val="DefaultParagraphFont"/>
    <w:uiPriority w:val="99"/>
    <w:unhideWhenUsed/>
    <w:rsid w:val="00C42B7F"/>
    <w:rPr>
      <w:color w:val="467886" w:themeColor="hyperlink"/>
      <w:u w:val="single"/>
    </w:rPr>
  </w:style>
  <w:style w:type="character" w:styleId="UnresolvedMention">
    <w:name w:val="Unresolved Mention"/>
    <w:basedOn w:val="DefaultParagraphFont"/>
    <w:uiPriority w:val="99"/>
    <w:semiHidden/>
    <w:unhideWhenUsed/>
    <w:rsid w:val="00C42B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utenberg.org/files/13707/13707-h/13707-h.htm" TargetMode="External"/><Relationship Id="rId5" Type="http://schemas.openxmlformats.org/officeDocument/2006/relationships/hyperlink" Target="https://www.gutenberg.org/files/11231/11231-h/11231-h.htm" TargetMode="External"/><Relationship Id="rId4" Type="http://schemas.openxmlformats.org/officeDocument/2006/relationships/hyperlink" Target="https://poemuseum.org/the-tell-tale-he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1123</Characters>
  <Application>Microsoft Office Word</Application>
  <DocSecurity>0</DocSecurity>
  <Lines>9</Lines>
  <Paragraphs>2</Paragraphs>
  <ScaleCrop>false</ScaleCrop>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Krysiak</dc:creator>
  <cp:keywords/>
  <dc:description/>
  <cp:lastModifiedBy>Susan Krysiak</cp:lastModifiedBy>
  <cp:revision>3</cp:revision>
  <dcterms:created xsi:type="dcterms:W3CDTF">2025-01-17T18:37:00Z</dcterms:created>
  <dcterms:modified xsi:type="dcterms:W3CDTF">2025-01-17T18:40:00Z</dcterms:modified>
</cp:coreProperties>
</file>