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84AE" w14:textId="57E931B1" w:rsidR="00B043C1" w:rsidRPr="00A63562" w:rsidRDefault="00294881" w:rsidP="00BC6052">
      <w:pPr>
        <w:pStyle w:val="Header"/>
        <w:tabs>
          <w:tab w:val="clear" w:pos="4320"/>
          <w:tab w:val="clear" w:pos="8640"/>
        </w:tabs>
        <w:rPr>
          <w:rFonts w:ascii="Arial" w:hAnsi="Arial" w:cs="Arial"/>
          <w:b/>
          <w:noProof/>
        </w:rPr>
      </w:pPr>
      <w:r w:rsidRPr="00A63562">
        <w:rPr>
          <w:rFonts w:ascii="Arial" w:hAnsi="Arial" w:cs="Arial"/>
          <w:b/>
          <w:noProof/>
        </w:rPr>
        <w:drawing>
          <wp:inline distT="0" distB="0" distL="0" distR="0" wp14:anchorId="5E1A7FCB" wp14:editId="3EF41366">
            <wp:extent cx="2815274" cy="816429"/>
            <wp:effectExtent l="0" t="0" r="4445" b="3175"/>
            <wp:docPr id="1"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6394" cy="848654"/>
                    </a:xfrm>
                    <a:prstGeom prst="rect">
                      <a:avLst/>
                    </a:prstGeom>
                  </pic:spPr>
                </pic:pic>
              </a:graphicData>
            </a:graphic>
          </wp:inline>
        </w:drawing>
      </w:r>
    </w:p>
    <w:p w14:paraId="39B64DE5" w14:textId="77777777" w:rsidR="005905D7" w:rsidRDefault="005905D7" w:rsidP="00BC6052">
      <w:pPr>
        <w:pStyle w:val="Header"/>
        <w:tabs>
          <w:tab w:val="clear" w:pos="4320"/>
          <w:tab w:val="clear" w:pos="8640"/>
        </w:tabs>
        <w:rPr>
          <w:rFonts w:ascii="Arial" w:hAnsi="Arial" w:cs="Arial"/>
          <w:b/>
          <w:bCs/>
        </w:rPr>
      </w:pPr>
    </w:p>
    <w:p w14:paraId="324772D0" w14:textId="5595B9E8" w:rsidR="00A63562" w:rsidRDefault="00A77FEA" w:rsidP="00BC6052">
      <w:pPr>
        <w:pStyle w:val="Header"/>
        <w:tabs>
          <w:tab w:val="clear" w:pos="4320"/>
          <w:tab w:val="clear" w:pos="8640"/>
        </w:tabs>
        <w:rPr>
          <w:rFonts w:ascii="Arial" w:hAnsi="Arial" w:cs="Arial"/>
          <w:b/>
          <w:bCs/>
        </w:rPr>
      </w:pPr>
      <w:r w:rsidRPr="00A63562">
        <w:rPr>
          <w:rFonts w:ascii="Arial" w:hAnsi="Arial" w:cs="Arial"/>
          <w:b/>
          <w:bCs/>
        </w:rPr>
        <w:t>CONTACT:</w:t>
      </w:r>
      <w:r w:rsidRPr="00A63562">
        <w:rPr>
          <w:rFonts w:ascii="Arial" w:hAnsi="Arial" w:cs="Arial"/>
        </w:rPr>
        <w:t xml:space="preserve"> </w:t>
      </w:r>
      <w:r w:rsidRPr="00A63562">
        <w:rPr>
          <w:rFonts w:ascii="Arial" w:hAnsi="Arial" w:cs="Arial"/>
        </w:rPr>
        <w:tab/>
      </w:r>
      <w:r w:rsidR="003946EA" w:rsidRPr="00A63562">
        <w:rPr>
          <w:rFonts w:ascii="Arial" w:hAnsi="Arial" w:cs="Arial"/>
        </w:rPr>
        <w:t>Susan Krysiak</w:t>
      </w:r>
      <w:r w:rsidRPr="00A63562">
        <w:rPr>
          <w:rFonts w:ascii="Arial" w:hAnsi="Arial" w:cs="Arial"/>
        </w:rPr>
        <w:t xml:space="preserve">                                         </w:t>
      </w:r>
      <w:r w:rsidR="25078A85" w:rsidRPr="00A63562">
        <w:rPr>
          <w:rFonts w:ascii="Arial" w:hAnsi="Arial" w:cs="Arial"/>
        </w:rPr>
        <w:t xml:space="preserve">        </w:t>
      </w:r>
      <w:r w:rsidRPr="00A63562">
        <w:rPr>
          <w:rFonts w:ascii="Arial" w:hAnsi="Arial" w:cs="Arial"/>
          <w:b/>
          <w:bCs/>
        </w:rPr>
        <w:t>For Immediate</w:t>
      </w:r>
      <w:r w:rsidR="00A63562">
        <w:rPr>
          <w:rFonts w:ascii="Arial" w:hAnsi="Arial" w:cs="Arial"/>
          <w:b/>
          <w:bCs/>
        </w:rPr>
        <w:t xml:space="preserve"> Release</w:t>
      </w:r>
      <w:r w:rsidRPr="00A63562">
        <w:rPr>
          <w:rFonts w:ascii="Arial" w:hAnsi="Arial" w:cs="Arial"/>
          <w:b/>
          <w:bCs/>
        </w:rPr>
        <w:t xml:space="preserve"> </w:t>
      </w:r>
    </w:p>
    <w:p w14:paraId="7A0C5DCA" w14:textId="36E1FC5D" w:rsidR="00A77FEA" w:rsidRPr="00A63562" w:rsidRDefault="00B10C51" w:rsidP="00BC6052">
      <w:pPr>
        <w:pStyle w:val="Header"/>
        <w:tabs>
          <w:tab w:val="clear" w:pos="4320"/>
          <w:tab w:val="clear" w:pos="8640"/>
        </w:tabs>
        <w:rPr>
          <w:rFonts w:ascii="Arial" w:hAnsi="Arial" w:cs="Arial"/>
        </w:rPr>
      </w:pPr>
      <w:r w:rsidRPr="00A63562">
        <w:rPr>
          <w:rFonts w:ascii="Arial" w:hAnsi="Arial" w:cs="Arial"/>
        </w:rPr>
        <w:t>Director of Media Relations</w:t>
      </w:r>
      <w:r w:rsidRPr="00A63562">
        <w:rPr>
          <w:rFonts w:ascii="Arial" w:hAnsi="Arial" w:cs="Arial"/>
          <w:bCs/>
        </w:rPr>
        <w:tab/>
      </w:r>
      <w:r w:rsidR="00A77FEA" w:rsidRPr="00A63562">
        <w:rPr>
          <w:rFonts w:ascii="Arial" w:hAnsi="Arial" w:cs="Arial"/>
          <w:bCs/>
        </w:rPr>
        <w:tab/>
      </w:r>
      <w:r w:rsidR="00A77FEA" w:rsidRPr="00A63562">
        <w:rPr>
          <w:rFonts w:ascii="Arial" w:hAnsi="Arial" w:cs="Arial"/>
          <w:bCs/>
        </w:rPr>
        <w:tab/>
      </w:r>
      <w:r w:rsidR="00A77FEA" w:rsidRPr="00A63562">
        <w:rPr>
          <w:rFonts w:ascii="Arial" w:hAnsi="Arial" w:cs="Arial"/>
        </w:rPr>
        <w:t xml:space="preserve">                </w:t>
      </w:r>
      <w:r w:rsidR="001827E5" w:rsidRPr="00A63562">
        <w:rPr>
          <w:rFonts w:ascii="Arial" w:hAnsi="Arial" w:cs="Arial"/>
        </w:rPr>
        <w:t xml:space="preserve">           </w:t>
      </w:r>
      <w:r w:rsidR="00595C53">
        <w:rPr>
          <w:rFonts w:ascii="Arial" w:hAnsi="Arial" w:cs="Arial"/>
        </w:rPr>
        <w:t xml:space="preserve">Dec. </w:t>
      </w:r>
      <w:r w:rsidR="0082005B">
        <w:rPr>
          <w:rFonts w:ascii="Arial" w:hAnsi="Arial" w:cs="Arial"/>
        </w:rPr>
        <w:t>26</w:t>
      </w:r>
      <w:r w:rsidR="00505423">
        <w:rPr>
          <w:rFonts w:ascii="Arial" w:hAnsi="Arial" w:cs="Arial"/>
        </w:rPr>
        <w:t xml:space="preserve">, </w:t>
      </w:r>
      <w:r w:rsidR="001E15EF" w:rsidRPr="00A63562">
        <w:rPr>
          <w:rFonts w:ascii="Arial" w:hAnsi="Arial" w:cs="Arial"/>
        </w:rPr>
        <w:t>202</w:t>
      </w:r>
      <w:r w:rsidR="00EC21D2">
        <w:rPr>
          <w:rFonts w:ascii="Arial" w:hAnsi="Arial" w:cs="Arial"/>
        </w:rPr>
        <w:t>5</w:t>
      </w:r>
    </w:p>
    <w:p w14:paraId="4777127B" w14:textId="77777777" w:rsidR="00A77FEA" w:rsidRPr="00A63562" w:rsidRDefault="00A77FEA" w:rsidP="00BC6052">
      <w:pPr>
        <w:jc w:val="both"/>
        <w:rPr>
          <w:rFonts w:ascii="Arial" w:hAnsi="Arial" w:cs="Arial"/>
          <w:bCs/>
        </w:rPr>
      </w:pPr>
      <w:r w:rsidRPr="00A63562">
        <w:rPr>
          <w:rFonts w:ascii="Arial" w:hAnsi="Arial" w:cs="Arial"/>
          <w:bCs/>
        </w:rPr>
        <w:t>609</w:t>
      </w:r>
      <w:r w:rsidR="00FF60EA" w:rsidRPr="00A63562">
        <w:rPr>
          <w:rFonts w:ascii="Arial" w:hAnsi="Arial" w:cs="Arial"/>
          <w:bCs/>
        </w:rPr>
        <w:t>-</w:t>
      </w:r>
      <w:r w:rsidR="00EF0FEF" w:rsidRPr="00A63562">
        <w:rPr>
          <w:rFonts w:ascii="Arial" w:hAnsi="Arial" w:cs="Arial"/>
          <w:bCs/>
        </w:rPr>
        <w:t xml:space="preserve">224-6036 </w:t>
      </w:r>
    </w:p>
    <w:p w14:paraId="5B381E1E" w14:textId="44EFC516" w:rsidR="00C60608" w:rsidRDefault="00C60608" w:rsidP="00BC6052">
      <w:pPr>
        <w:rPr>
          <w:rFonts w:ascii="Arial" w:hAnsi="Arial" w:cs="Arial"/>
        </w:rPr>
      </w:pPr>
      <w:hyperlink r:id="rId9" w:history="1">
        <w:r w:rsidRPr="005F094C">
          <w:rPr>
            <w:rStyle w:val="Hyperlink"/>
            <w:rFonts w:ascii="Arial" w:hAnsi="Arial" w:cs="Arial"/>
          </w:rPr>
          <w:t>skrysiak@capemaymac.org</w:t>
        </w:r>
      </w:hyperlink>
    </w:p>
    <w:p w14:paraId="4DA2592B" w14:textId="77777777" w:rsidR="00C60608" w:rsidRDefault="00C60608" w:rsidP="00BC6052">
      <w:pPr>
        <w:rPr>
          <w:rFonts w:ascii="Arial" w:hAnsi="Arial" w:cs="Arial"/>
        </w:rPr>
      </w:pPr>
    </w:p>
    <w:p w14:paraId="4A45873E" w14:textId="7A6467F1" w:rsidR="00F02582" w:rsidRPr="00890643" w:rsidRDefault="007A66FF" w:rsidP="00BC6052">
      <w:pPr>
        <w:spacing w:line="276" w:lineRule="auto"/>
        <w:rPr>
          <w:rFonts w:ascii="Arial" w:hAnsi="Arial" w:cs="Arial"/>
          <w:b/>
          <w:bCs/>
          <w:sz w:val="36"/>
          <w:szCs w:val="36"/>
        </w:rPr>
      </w:pPr>
      <w:r w:rsidRPr="00890643">
        <w:rPr>
          <w:rFonts w:ascii="Arial" w:hAnsi="Arial" w:cs="Arial"/>
          <w:b/>
          <w:bCs/>
          <w:sz w:val="36"/>
          <w:szCs w:val="36"/>
        </w:rPr>
        <w:t>‘</w:t>
      </w:r>
      <w:r w:rsidR="005D44B7" w:rsidRPr="00890643">
        <w:rPr>
          <w:rFonts w:ascii="Arial" w:hAnsi="Arial" w:cs="Arial"/>
          <w:b/>
          <w:bCs/>
          <w:sz w:val="36"/>
          <w:szCs w:val="36"/>
        </w:rPr>
        <w:t xml:space="preserve">Revolutionary Cape May’ </w:t>
      </w:r>
      <w:r w:rsidR="0078205E" w:rsidRPr="00890643">
        <w:rPr>
          <w:rFonts w:ascii="Arial" w:hAnsi="Arial" w:cs="Arial"/>
          <w:b/>
          <w:bCs/>
          <w:sz w:val="36"/>
          <w:szCs w:val="36"/>
        </w:rPr>
        <w:t xml:space="preserve">Welcome Center </w:t>
      </w:r>
      <w:r w:rsidR="005752FC" w:rsidRPr="00890643">
        <w:rPr>
          <w:rFonts w:ascii="Arial" w:hAnsi="Arial" w:cs="Arial"/>
          <w:b/>
          <w:bCs/>
          <w:sz w:val="36"/>
          <w:szCs w:val="36"/>
        </w:rPr>
        <w:t>e</w:t>
      </w:r>
      <w:r w:rsidR="005D44B7" w:rsidRPr="00890643">
        <w:rPr>
          <w:rFonts w:ascii="Arial" w:hAnsi="Arial" w:cs="Arial"/>
          <w:b/>
          <w:bCs/>
          <w:sz w:val="36"/>
          <w:szCs w:val="36"/>
        </w:rPr>
        <w:t xml:space="preserve">xhibit </w:t>
      </w:r>
      <w:r w:rsidR="005309EB" w:rsidRPr="00890643">
        <w:rPr>
          <w:rFonts w:ascii="Arial" w:hAnsi="Arial" w:cs="Arial"/>
          <w:b/>
          <w:bCs/>
          <w:sz w:val="36"/>
          <w:szCs w:val="36"/>
        </w:rPr>
        <w:t xml:space="preserve">features </w:t>
      </w:r>
      <w:r w:rsidR="0078205E" w:rsidRPr="00890643">
        <w:rPr>
          <w:rFonts w:ascii="Arial" w:hAnsi="Arial" w:cs="Arial"/>
          <w:b/>
          <w:bCs/>
          <w:sz w:val="36"/>
          <w:szCs w:val="36"/>
        </w:rPr>
        <w:t xml:space="preserve">local </w:t>
      </w:r>
      <w:r w:rsidR="005309EB" w:rsidRPr="00890643">
        <w:rPr>
          <w:rFonts w:ascii="Arial" w:hAnsi="Arial" w:cs="Arial"/>
          <w:b/>
          <w:bCs/>
          <w:sz w:val="36"/>
          <w:szCs w:val="36"/>
        </w:rPr>
        <w:t xml:space="preserve">role in </w:t>
      </w:r>
      <w:r w:rsidR="009617E4" w:rsidRPr="00890643">
        <w:rPr>
          <w:rFonts w:ascii="Arial" w:hAnsi="Arial" w:cs="Arial"/>
          <w:b/>
          <w:bCs/>
          <w:sz w:val="36"/>
          <w:szCs w:val="36"/>
        </w:rPr>
        <w:t xml:space="preserve">nation’s </w:t>
      </w:r>
      <w:r w:rsidR="00F02582" w:rsidRPr="00890643">
        <w:rPr>
          <w:rFonts w:ascii="Arial" w:hAnsi="Arial" w:cs="Arial"/>
          <w:b/>
          <w:bCs/>
          <w:sz w:val="36"/>
          <w:szCs w:val="36"/>
        </w:rPr>
        <w:t>fight for independence</w:t>
      </w:r>
    </w:p>
    <w:p w14:paraId="71E2920B" w14:textId="77777777" w:rsidR="00455417" w:rsidRPr="00F43D1E" w:rsidRDefault="00455417" w:rsidP="00BC6052">
      <w:pPr>
        <w:spacing w:line="276" w:lineRule="auto"/>
        <w:rPr>
          <w:rFonts w:ascii="Arial" w:hAnsi="Arial" w:cs="Arial"/>
          <w:bCs/>
          <w:highlight w:val="yellow"/>
        </w:rPr>
      </w:pPr>
    </w:p>
    <w:p w14:paraId="5EE99FFE" w14:textId="371B5645" w:rsidR="00C32093" w:rsidRPr="00F43D1E" w:rsidRDefault="00890643" w:rsidP="00BC6052">
      <w:pPr>
        <w:spacing w:line="276" w:lineRule="auto"/>
        <w:rPr>
          <w:rFonts w:ascii="Arial" w:hAnsi="Arial" w:cs="Arial"/>
          <w:bCs/>
          <w:highlight w:val="yellow"/>
        </w:rPr>
      </w:pPr>
      <w:r>
        <w:rPr>
          <w:rFonts w:ascii="Arial" w:hAnsi="Arial" w:cs="Arial"/>
          <w:bCs/>
          <w:noProof/>
        </w:rPr>
        <w:drawing>
          <wp:inline distT="0" distB="0" distL="0" distR="0" wp14:anchorId="6B3B070A" wp14:editId="76EA935F">
            <wp:extent cx="5943600" cy="3100705"/>
            <wp:effectExtent l="0" t="0" r="0" b="4445"/>
            <wp:docPr id="2110264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64291" name="Picture 211026429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100705"/>
                    </a:xfrm>
                    <a:prstGeom prst="rect">
                      <a:avLst/>
                    </a:prstGeom>
                  </pic:spPr>
                </pic:pic>
              </a:graphicData>
            </a:graphic>
          </wp:inline>
        </w:drawing>
      </w:r>
    </w:p>
    <w:p w14:paraId="4340D758" w14:textId="4EF0E04B" w:rsidR="00922265" w:rsidRPr="0081114E" w:rsidRDefault="00922265" w:rsidP="00BC6052">
      <w:pPr>
        <w:pStyle w:val="BlockText"/>
        <w:ind w:left="0" w:right="0"/>
        <w:jc w:val="right"/>
        <w:rPr>
          <w:rFonts w:ascii="Arial" w:hAnsi="Arial" w:cs="Arial"/>
          <w:bCs/>
          <w:i/>
          <w:iCs/>
          <w:sz w:val="18"/>
          <w:szCs w:val="18"/>
        </w:rPr>
      </w:pPr>
      <w:r w:rsidRPr="0081114E">
        <w:rPr>
          <w:rFonts w:ascii="Arial" w:hAnsi="Arial" w:cs="Arial"/>
          <w:bCs/>
          <w:i/>
          <w:iCs/>
          <w:sz w:val="18"/>
          <w:szCs w:val="18"/>
        </w:rPr>
        <w:t xml:space="preserve">Photo </w:t>
      </w:r>
      <w:r w:rsidR="00EB019D" w:rsidRPr="0081114E">
        <w:rPr>
          <w:rFonts w:ascii="Arial" w:hAnsi="Arial" w:cs="Arial"/>
          <w:bCs/>
          <w:i/>
          <w:iCs/>
          <w:sz w:val="18"/>
          <w:szCs w:val="18"/>
        </w:rPr>
        <w:t>courtesy of Cape MAC</w:t>
      </w:r>
    </w:p>
    <w:p w14:paraId="1CF626FE" w14:textId="344E2734" w:rsidR="00C32093" w:rsidRPr="00922265" w:rsidRDefault="002740C6" w:rsidP="00BC6052">
      <w:pPr>
        <w:pStyle w:val="BlockText"/>
        <w:ind w:left="0" w:right="0"/>
        <w:rPr>
          <w:rFonts w:ascii="Arial" w:hAnsi="Arial" w:cs="Arial"/>
          <w:bCs/>
          <w:sz w:val="18"/>
          <w:szCs w:val="18"/>
        </w:rPr>
      </w:pPr>
      <w:r w:rsidRPr="002740C6">
        <w:rPr>
          <w:rFonts w:ascii="Arial" w:hAnsi="Arial" w:cs="Arial"/>
          <w:bCs/>
          <w:sz w:val="18"/>
          <w:szCs w:val="18"/>
        </w:rPr>
        <w:t>Photo Caption</w:t>
      </w:r>
      <w:r>
        <w:rPr>
          <w:rFonts w:ascii="Arial" w:hAnsi="Arial" w:cs="Arial"/>
          <w:bCs/>
          <w:sz w:val="18"/>
          <w:szCs w:val="18"/>
        </w:rPr>
        <w:t xml:space="preserve">: </w:t>
      </w:r>
      <w:r w:rsidRPr="002740C6">
        <w:rPr>
          <w:rFonts w:ascii="Arial" w:hAnsi="Arial" w:cs="Arial"/>
          <w:bCs/>
          <w:sz w:val="18"/>
          <w:szCs w:val="18"/>
        </w:rPr>
        <w:t xml:space="preserve">Shown here, one of four interpretive panels in a special Cape May MAC exhibit in Cape May's Welcome Center that explores </w:t>
      </w:r>
      <w:r>
        <w:rPr>
          <w:rFonts w:ascii="Arial" w:hAnsi="Arial" w:cs="Arial"/>
          <w:bCs/>
          <w:sz w:val="18"/>
          <w:szCs w:val="18"/>
        </w:rPr>
        <w:t xml:space="preserve">the city’s </w:t>
      </w:r>
      <w:r w:rsidRPr="002740C6">
        <w:rPr>
          <w:rFonts w:ascii="Arial" w:hAnsi="Arial" w:cs="Arial"/>
          <w:bCs/>
          <w:sz w:val="18"/>
          <w:szCs w:val="18"/>
        </w:rPr>
        <w:t xml:space="preserve">role in the American War for Independence. The exhibit will be open through Jan. 4, </w:t>
      </w:r>
      <w:r w:rsidR="00943CFE" w:rsidRPr="002740C6">
        <w:rPr>
          <w:rFonts w:ascii="Arial" w:hAnsi="Arial" w:cs="Arial"/>
          <w:bCs/>
          <w:sz w:val="18"/>
          <w:szCs w:val="18"/>
        </w:rPr>
        <w:t>2027,</w:t>
      </w:r>
      <w:r w:rsidRPr="002740C6">
        <w:rPr>
          <w:rFonts w:ascii="Arial" w:hAnsi="Arial" w:cs="Arial"/>
          <w:bCs/>
          <w:sz w:val="18"/>
          <w:szCs w:val="18"/>
        </w:rPr>
        <w:t xml:space="preserve"> as part of the nation's 250th anniversary celebration of the signing of the Declaration of Independence.</w:t>
      </w:r>
    </w:p>
    <w:p w14:paraId="746098D6" w14:textId="4CD0AB8A" w:rsidR="00BF37CB" w:rsidRDefault="00BF37CB" w:rsidP="00BC6052">
      <w:pPr>
        <w:pStyle w:val="BlockText"/>
        <w:ind w:left="0" w:right="0"/>
        <w:rPr>
          <w:rFonts w:ascii="Arial" w:hAnsi="Arial" w:cs="Arial"/>
          <w:b/>
          <w:sz w:val="16"/>
          <w:szCs w:val="16"/>
        </w:rPr>
      </w:pPr>
    </w:p>
    <w:p w14:paraId="324C86A3" w14:textId="694AF979" w:rsidR="00EB7FF0" w:rsidRDefault="00C643CB" w:rsidP="00BC6052">
      <w:pPr>
        <w:pStyle w:val="BlockText"/>
        <w:spacing w:line="360" w:lineRule="auto"/>
        <w:ind w:left="0" w:right="0" w:firstLine="810"/>
        <w:rPr>
          <w:rFonts w:ascii="Arial" w:hAnsi="Arial" w:cs="Arial"/>
          <w:bCs/>
        </w:rPr>
      </w:pPr>
      <w:r w:rsidRPr="00EB7FF0">
        <w:rPr>
          <w:rFonts w:ascii="Arial" w:hAnsi="Arial" w:cs="Arial"/>
          <w:b/>
        </w:rPr>
        <w:t>CAPE MAY</w:t>
      </w:r>
      <w:r w:rsidR="00935D8A" w:rsidRPr="00EB7FF0">
        <w:rPr>
          <w:rFonts w:ascii="Arial" w:hAnsi="Arial" w:cs="Arial"/>
          <w:b/>
        </w:rPr>
        <w:t>, N.J.</w:t>
      </w:r>
      <w:r w:rsidR="00EB7FF0">
        <w:rPr>
          <w:rFonts w:ascii="Arial" w:hAnsi="Arial" w:cs="Arial"/>
          <w:b/>
        </w:rPr>
        <w:t xml:space="preserve"> </w:t>
      </w:r>
      <w:r w:rsidRPr="00EB7FF0">
        <w:rPr>
          <w:rFonts w:ascii="Arial" w:hAnsi="Arial" w:cs="Arial"/>
          <w:b/>
        </w:rPr>
        <w:t>–</w:t>
      </w:r>
      <w:r w:rsidR="00FF6BF3" w:rsidRPr="00EB7FF0">
        <w:rPr>
          <w:rFonts w:ascii="Arial" w:hAnsi="Arial" w:cs="Arial"/>
          <w:b/>
        </w:rPr>
        <w:t xml:space="preserve"> </w:t>
      </w:r>
      <w:r w:rsidR="000F3970" w:rsidRPr="00EB7FF0">
        <w:rPr>
          <w:rFonts w:ascii="Arial" w:hAnsi="Arial" w:cs="Arial"/>
          <w:bCs/>
        </w:rPr>
        <w:t xml:space="preserve"> </w:t>
      </w:r>
      <w:r w:rsidR="00F8073E" w:rsidRPr="00EB7FF0">
        <w:rPr>
          <w:rFonts w:ascii="Arial" w:hAnsi="Arial" w:cs="Arial"/>
          <w:bCs/>
        </w:rPr>
        <w:t>A</w:t>
      </w:r>
      <w:r w:rsidR="009F6E17" w:rsidRPr="00EB7FF0">
        <w:rPr>
          <w:rFonts w:ascii="Arial" w:hAnsi="Arial" w:cs="Arial"/>
          <w:bCs/>
        </w:rPr>
        <w:t xml:space="preserve"> new</w:t>
      </w:r>
      <w:r w:rsidR="0091060C" w:rsidRPr="00EB7FF0">
        <w:rPr>
          <w:rFonts w:ascii="Arial" w:hAnsi="Arial" w:cs="Arial"/>
          <w:bCs/>
        </w:rPr>
        <w:t xml:space="preserve"> </w:t>
      </w:r>
      <w:r w:rsidR="0078205E" w:rsidRPr="00EB7FF0">
        <w:rPr>
          <w:rFonts w:ascii="Arial" w:hAnsi="Arial" w:cs="Arial"/>
          <w:bCs/>
        </w:rPr>
        <w:t xml:space="preserve">Cape May MAC </w:t>
      </w:r>
      <w:r w:rsidR="00846897" w:rsidRPr="00EB7FF0">
        <w:rPr>
          <w:rFonts w:ascii="Arial" w:hAnsi="Arial" w:cs="Arial"/>
          <w:bCs/>
        </w:rPr>
        <w:t>(Museums</w:t>
      </w:r>
      <w:r w:rsidR="006A5A81" w:rsidRPr="00EB7FF0">
        <w:rPr>
          <w:rFonts w:ascii="Arial" w:hAnsi="Arial" w:cs="Arial"/>
          <w:bCs/>
        </w:rPr>
        <w:t xml:space="preserve">+Arts+Culture) </w:t>
      </w:r>
      <w:r w:rsidR="00F8073E" w:rsidRPr="00EB7FF0">
        <w:rPr>
          <w:rFonts w:ascii="Arial" w:hAnsi="Arial" w:cs="Arial"/>
          <w:bCs/>
        </w:rPr>
        <w:t>exhibit</w:t>
      </w:r>
      <w:r w:rsidR="0091060C" w:rsidRPr="00EB7FF0">
        <w:rPr>
          <w:rFonts w:ascii="Arial" w:hAnsi="Arial" w:cs="Arial"/>
          <w:bCs/>
        </w:rPr>
        <w:t xml:space="preserve"> at the </w:t>
      </w:r>
      <w:r w:rsidR="00853B00">
        <w:rPr>
          <w:rFonts w:ascii="Arial" w:hAnsi="Arial" w:cs="Arial"/>
          <w:bCs/>
        </w:rPr>
        <w:t xml:space="preserve">Cape May </w:t>
      </w:r>
      <w:r w:rsidR="0078205E" w:rsidRPr="00EB7FF0">
        <w:rPr>
          <w:rFonts w:ascii="Arial" w:hAnsi="Arial" w:cs="Arial"/>
          <w:bCs/>
        </w:rPr>
        <w:t>Welcome Center</w:t>
      </w:r>
      <w:r w:rsidR="00314894">
        <w:rPr>
          <w:rFonts w:ascii="Arial" w:hAnsi="Arial" w:cs="Arial"/>
          <w:bCs/>
        </w:rPr>
        <w:t xml:space="preserve">, </w:t>
      </w:r>
      <w:r w:rsidR="00314894" w:rsidRPr="00EB7FF0">
        <w:rPr>
          <w:rFonts w:ascii="Arial" w:hAnsi="Arial" w:cs="Arial"/>
          <w:bCs/>
        </w:rPr>
        <w:t xml:space="preserve">609 Lafayette St., </w:t>
      </w:r>
      <w:r w:rsidR="0078205E" w:rsidRPr="00EB7FF0">
        <w:rPr>
          <w:rFonts w:ascii="Arial" w:hAnsi="Arial" w:cs="Arial"/>
          <w:bCs/>
        </w:rPr>
        <w:t xml:space="preserve">is open to the public </w:t>
      </w:r>
      <w:r w:rsidR="006A5A81" w:rsidRPr="00EB7FF0">
        <w:rPr>
          <w:rFonts w:ascii="Arial" w:hAnsi="Arial" w:cs="Arial"/>
          <w:bCs/>
        </w:rPr>
        <w:t xml:space="preserve">through </w:t>
      </w:r>
      <w:r w:rsidR="00DD21DF">
        <w:rPr>
          <w:rFonts w:ascii="Arial" w:hAnsi="Arial" w:cs="Arial"/>
          <w:bCs/>
        </w:rPr>
        <w:t xml:space="preserve">Jan. 4, </w:t>
      </w:r>
      <w:r w:rsidR="00342B57">
        <w:rPr>
          <w:rFonts w:ascii="Arial" w:hAnsi="Arial" w:cs="Arial"/>
          <w:bCs/>
        </w:rPr>
        <w:t>2027,</w:t>
      </w:r>
      <w:r w:rsidR="00DD21DF">
        <w:rPr>
          <w:rFonts w:ascii="Arial" w:hAnsi="Arial" w:cs="Arial"/>
          <w:bCs/>
        </w:rPr>
        <w:t xml:space="preserve"> </w:t>
      </w:r>
      <w:r w:rsidR="0078205E" w:rsidRPr="00EB7FF0">
        <w:rPr>
          <w:rFonts w:ascii="Arial" w:hAnsi="Arial" w:cs="Arial"/>
          <w:bCs/>
        </w:rPr>
        <w:t xml:space="preserve">and explores how Cape May made a difference in </w:t>
      </w:r>
      <w:r w:rsidR="00013DB8" w:rsidRPr="00EB7FF0">
        <w:rPr>
          <w:rFonts w:ascii="Arial" w:hAnsi="Arial" w:cs="Arial"/>
          <w:bCs/>
        </w:rPr>
        <w:t xml:space="preserve">the American </w:t>
      </w:r>
      <w:r w:rsidR="0078205E" w:rsidRPr="00EB7FF0">
        <w:rPr>
          <w:rFonts w:ascii="Arial" w:hAnsi="Arial" w:cs="Arial"/>
          <w:bCs/>
        </w:rPr>
        <w:t>Revolutionary War</w:t>
      </w:r>
      <w:r w:rsidR="00A03DF6" w:rsidRPr="00EB7FF0">
        <w:rPr>
          <w:rFonts w:ascii="Arial" w:hAnsi="Arial" w:cs="Arial"/>
          <w:bCs/>
        </w:rPr>
        <w:t xml:space="preserve"> (</w:t>
      </w:r>
      <w:r w:rsidR="0078205E" w:rsidRPr="00EB7FF0">
        <w:rPr>
          <w:rFonts w:ascii="Arial" w:hAnsi="Arial" w:cs="Arial"/>
          <w:bCs/>
        </w:rPr>
        <w:t>177</w:t>
      </w:r>
      <w:r w:rsidR="00D40F96" w:rsidRPr="00EB7FF0">
        <w:rPr>
          <w:rFonts w:ascii="Arial" w:hAnsi="Arial" w:cs="Arial"/>
          <w:bCs/>
        </w:rPr>
        <w:t>5</w:t>
      </w:r>
      <w:r w:rsidR="00846897" w:rsidRPr="00EB7FF0">
        <w:rPr>
          <w:rFonts w:ascii="Arial" w:hAnsi="Arial" w:cs="Arial"/>
          <w:bCs/>
        </w:rPr>
        <w:t>-</w:t>
      </w:r>
      <w:r w:rsidR="00D40F96" w:rsidRPr="00EB7FF0">
        <w:rPr>
          <w:rFonts w:ascii="Arial" w:hAnsi="Arial" w:cs="Arial"/>
          <w:bCs/>
        </w:rPr>
        <w:t>1783</w:t>
      </w:r>
      <w:r w:rsidR="00A03DF6" w:rsidRPr="00EB7FF0">
        <w:rPr>
          <w:rFonts w:ascii="Arial" w:hAnsi="Arial" w:cs="Arial"/>
          <w:bCs/>
        </w:rPr>
        <w:t>)</w:t>
      </w:r>
      <w:r w:rsidR="00D40F96" w:rsidRPr="00EB7FF0">
        <w:rPr>
          <w:rFonts w:ascii="Arial" w:hAnsi="Arial" w:cs="Arial"/>
          <w:bCs/>
        </w:rPr>
        <w:t>.</w:t>
      </w:r>
      <w:r w:rsidR="0078205E" w:rsidRPr="00EB7FF0">
        <w:rPr>
          <w:rFonts w:ascii="Arial" w:hAnsi="Arial" w:cs="Arial"/>
          <w:bCs/>
        </w:rPr>
        <w:t xml:space="preserve"> </w:t>
      </w:r>
    </w:p>
    <w:p w14:paraId="73A90FDA" w14:textId="77777777" w:rsidR="0057564A" w:rsidRDefault="005D44B7" w:rsidP="00BC6052">
      <w:pPr>
        <w:pStyle w:val="BlockText"/>
        <w:spacing w:line="360" w:lineRule="auto"/>
        <w:ind w:left="0" w:right="0" w:firstLine="810"/>
        <w:rPr>
          <w:rFonts w:ascii="Arial" w:hAnsi="Arial" w:cs="Arial"/>
          <w:bCs/>
        </w:rPr>
      </w:pPr>
      <w:r w:rsidRPr="00EB7FF0">
        <w:rPr>
          <w:rFonts w:ascii="Arial" w:hAnsi="Arial" w:cs="Arial"/>
          <w:bCs/>
        </w:rPr>
        <w:t>While Cape May</w:t>
      </w:r>
      <w:r w:rsidR="00F122B6" w:rsidRPr="00EB7FF0">
        <w:rPr>
          <w:rFonts w:ascii="Arial" w:hAnsi="Arial" w:cs="Arial"/>
          <w:bCs/>
        </w:rPr>
        <w:t xml:space="preserve"> </w:t>
      </w:r>
      <w:r w:rsidRPr="00EB7FF0">
        <w:rPr>
          <w:rFonts w:ascii="Arial" w:hAnsi="Arial" w:cs="Arial"/>
          <w:bCs/>
        </w:rPr>
        <w:t xml:space="preserve">was remote and distant from the </w:t>
      </w:r>
      <w:r w:rsidR="00013DB8" w:rsidRPr="00EB7FF0">
        <w:rPr>
          <w:rFonts w:ascii="Arial" w:hAnsi="Arial" w:cs="Arial"/>
          <w:bCs/>
        </w:rPr>
        <w:t xml:space="preserve">war </w:t>
      </w:r>
      <w:r w:rsidRPr="00EB7FF0">
        <w:rPr>
          <w:rFonts w:ascii="Arial" w:hAnsi="Arial" w:cs="Arial"/>
          <w:bCs/>
        </w:rPr>
        <w:t xml:space="preserve">on land, it occupied a strategic location at the tip of the Cape. It was home to skilled pilots who knew the shoals of the ocean and bay, was already well involved in shipping trade, offered safe anchorage for ships on their way to and from Philadelphia, was already becoming </w:t>
      </w:r>
      <w:r w:rsidRPr="00EB7FF0">
        <w:rPr>
          <w:rFonts w:ascii="Arial" w:hAnsi="Arial" w:cs="Arial"/>
          <w:bCs/>
        </w:rPr>
        <w:lastRenderedPageBreak/>
        <w:t xml:space="preserve">known as a seashore resort, popular with Philadelphians, and could serve as a lookout on the activities of the British Navy, serving as Philadelphia’s early warning system. </w:t>
      </w:r>
    </w:p>
    <w:p w14:paraId="086063E9" w14:textId="77777777" w:rsidR="00181D49" w:rsidRDefault="005D44B7" w:rsidP="00BC6052">
      <w:pPr>
        <w:pStyle w:val="BlockText"/>
        <w:spacing w:line="360" w:lineRule="auto"/>
        <w:ind w:left="0" w:right="0" w:firstLine="810"/>
        <w:rPr>
          <w:rFonts w:ascii="Arial" w:hAnsi="Arial" w:cs="Arial"/>
          <w:bCs/>
        </w:rPr>
      </w:pPr>
      <w:r w:rsidRPr="00EB7FF0">
        <w:rPr>
          <w:rFonts w:ascii="Arial" w:hAnsi="Arial" w:cs="Arial"/>
          <w:bCs/>
        </w:rPr>
        <w:t xml:space="preserve">Learn about Cape May’s little-known naval role in the American War of Independence and the ingenuity of its citizens in battle on local waterways fighting to forge a new nation. </w:t>
      </w:r>
    </w:p>
    <w:p w14:paraId="486A418E" w14:textId="3D190D5F" w:rsidR="0057564A" w:rsidRDefault="00E61EEA" w:rsidP="00BC6052">
      <w:pPr>
        <w:pStyle w:val="BlockText"/>
        <w:spacing w:line="360" w:lineRule="auto"/>
        <w:ind w:left="0" w:right="0" w:firstLine="810"/>
        <w:rPr>
          <w:rFonts w:ascii="Arial" w:hAnsi="Arial" w:cs="Arial"/>
          <w:bCs/>
        </w:rPr>
      </w:pPr>
      <w:r>
        <w:rPr>
          <w:rFonts w:ascii="Arial" w:hAnsi="Arial" w:cs="Arial"/>
          <w:bCs/>
        </w:rPr>
        <w:t xml:space="preserve">The public is invited to attend an Exhibit Opening </w:t>
      </w:r>
      <w:r w:rsidR="00586EB4">
        <w:rPr>
          <w:rFonts w:ascii="Arial" w:hAnsi="Arial" w:cs="Arial"/>
          <w:bCs/>
        </w:rPr>
        <w:t>at the Welcome Center</w:t>
      </w:r>
      <w:r w:rsidR="007E3622">
        <w:rPr>
          <w:rFonts w:ascii="Arial" w:hAnsi="Arial" w:cs="Arial"/>
          <w:bCs/>
        </w:rPr>
        <w:t xml:space="preserve"> </w:t>
      </w:r>
      <w:r w:rsidR="00586EB4">
        <w:rPr>
          <w:rFonts w:ascii="Arial" w:hAnsi="Arial" w:cs="Arial"/>
          <w:bCs/>
        </w:rPr>
        <w:t xml:space="preserve">on Friday, Jan. 2, at 4 p.m. </w:t>
      </w:r>
      <w:r w:rsidR="00AA7B39" w:rsidRPr="00AA7B39">
        <w:rPr>
          <w:rFonts w:ascii="Arial" w:hAnsi="Arial" w:cs="Arial"/>
          <w:bCs/>
        </w:rPr>
        <w:t xml:space="preserve">Discover something new, </w:t>
      </w:r>
      <w:r w:rsidR="002B1309">
        <w:rPr>
          <w:rFonts w:ascii="Arial" w:hAnsi="Arial" w:cs="Arial"/>
          <w:bCs/>
        </w:rPr>
        <w:t xml:space="preserve">sample </w:t>
      </w:r>
      <w:r w:rsidR="00890643">
        <w:rPr>
          <w:rFonts w:ascii="Arial" w:hAnsi="Arial" w:cs="Arial"/>
          <w:bCs/>
        </w:rPr>
        <w:t xml:space="preserve">a </w:t>
      </w:r>
      <w:r w:rsidR="00AA7B39" w:rsidRPr="00AA7B39">
        <w:rPr>
          <w:rFonts w:ascii="Arial" w:hAnsi="Arial" w:cs="Arial"/>
          <w:bCs/>
        </w:rPr>
        <w:t xml:space="preserve">Cape May Farmhouse pale ale </w:t>
      </w:r>
      <w:r w:rsidR="00880194">
        <w:rPr>
          <w:rFonts w:ascii="Arial" w:hAnsi="Arial" w:cs="Arial"/>
          <w:bCs/>
        </w:rPr>
        <w:t xml:space="preserve">from </w:t>
      </w:r>
      <w:r w:rsidR="00AA7B39" w:rsidRPr="00AA7B39">
        <w:rPr>
          <w:rFonts w:ascii="Arial" w:hAnsi="Arial" w:cs="Arial"/>
          <w:bCs/>
        </w:rPr>
        <w:t>Cold Spring Brewery,</w:t>
      </w:r>
      <w:r w:rsidR="00FC6599">
        <w:rPr>
          <w:rFonts w:ascii="Arial" w:hAnsi="Arial" w:cs="Arial"/>
          <w:bCs/>
        </w:rPr>
        <w:t xml:space="preserve"> </w:t>
      </w:r>
      <w:r w:rsidR="00AA7B39" w:rsidRPr="00AA7B39">
        <w:rPr>
          <w:rFonts w:ascii="Arial" w:hAnsi="Arial" w:cs="Arial"/>
          <w:bCs/>
        </w:rPr>
        <w:t>and celebrate Cape May’s unique place in history.</w:t>
      </w:r>
      <w:r w:rsidR="007E3622">
        <w:rPr>
          <w:rFonts w:ascii="Arial" w:hAnsi="Arial" w:cs="Arial"/>
          <w:bCs/>
        </w:rPr>
        <w:t xml:space="preserve"> </w:t>
      </w:r>
      <w:r w:rsidR="005D44B7" w:rsidRPr="00EB7FF0">
        <w:rPr>
          <w:rFonts w:ascii="Arial" w:hAnsi="Arial" w:cs="Arial"/>
          <w:bCs/>
        </w:rPr>
        <w:t>Admission is free.</w:t>
      </w:r>
      <w:r w:rsidR="007E3622">
        <w:rPr>
          <w:rFonts w:ascii="Arial" w:hAnsi="Arial" w:cs="Arial"/>
          <w:bCs/>
        </w:rPr>
        <w:t xml:space="preserve"> </w:t>
      </w:r>
    </w:p>
    <w:p w14:paraId="3EA7372E" w14:textId="56E400F7" w:rsidR="00FE47B8" w:rsidRDefault="0057564A" w:rsidP="00BC6052">
      <w:pPr>
        <w:pStyle w:val="BlockText"/>
        <w:spacing w:line="360" w:lineRule="auto"/>
        <w:ind w:left="0" w:right="0" w:firstLine="810"/>
        <w:rPr>
          <w:rFonts w:ascii="Arial" w:hAnsi="Arial" w:cs="Arial"/>
          <w:bCs/>
        </w:rPr>
      </w:pPr>
      <w:r>
        <w:rPr>
          <w:rFonts w:ascii="Arial" w:hAnsi="Arial" w:cs="Arial"/>
          <w:bCs/>
        </w:rPr>
        <w:t>C</w:t>
      </w:r>
      <w:r w:rsidR="006A6CC6" w:rsidRPr="00EB7FF0">
        <w:rPr>
          <w:rFonts w:ascii="Arial" w:hAnsi="Arial" w:cs="Arial"/>
          <w:bCs/>
        </w:rPr>
        <w:t xml:space="preserve">ape May MAC is a multifaceted not-for-profit organization committed to promoting the preservation, interpretation, and cultural enrichment of the Cape May region for its residents and visitors. Funding has been made possible in part by the Preserve New Jersey </w:t>
      </w:r>
      <w:proofErr w:type="gramStart"/>
      <w:r w:rsidR="006A6CC6" w:rsidRPr="00EB7FF0">
        <w:rPr>
          <w:rFonts w:ascii="Arial" w:hAnsi="Arial" w:cs="Arial"/>
          <w:bCs/>
        </w:rPr>
        <w:t>Historic Preservation</w:t>
      </w:r>
      <w:proofErr w:type="gramEnd"/>
      <w:r w:rsidR="006A6CC6" w:rsidRPr="00EB7FF0">
        <w:rPr>
          <w:rFonts w:ascii="Arial" w:hAnsi="Arial" w:cs="Arial"/>
          <w:bCs/>
        </w:rPr>
        <w:t xml:space="preserve"> Fund/State of New Jersey. Cape May MAC has received an operating support grant from the New Jersey Historical Commission, a division of the Department of State. Arts programs are made possible by funds from the New Jersey State Council on the Arts, a partner agency of the National Endowment for the Arts. Cape May MAC maintains and manages the 1879 Emlen Physick Estate, the 1859 Cape May Lighthouse and the 1942 World War II Lookout Tower, and is the leading organization to offer visitors tours, activities and events year-round in America’s only National Historic Landmark City. Cape May MAC membership is open to all. capemaymac.org.</w:t>
      </w:r>
      <w:r w:rsidR="00C021AE" w:rsidRPr="00EB7FF0">
        <w:rPr>
          <w:rFonts w:ascii="Arial" w:hAnsi="Arial" w:cs="Arial"/>
          <w:bCs/>
        </w:rPr>
        <w:t xml:space="preserve"> </w:t>
      </w:r>
    </w:p>
    <w:p w14:paraId="72849F84" w14:textId="77777777" w:rsidR="0057564A" w:rsidRDefault="0057564A" w:rsidP="00BC6052">
      <w:pPr>
        <w:pStyle w:val="BlockText"/>
        <w:spacing w:line="360" w:lineRule="auto"/>
        <w:ind w:left="0" w:right="0" w:firstLine="810"/>
        <w:rPr>
          <w:rFonts w:ascii="Arial" w:hAnsi="Arial" w:cs="Arial"/>
          <w:bCs/>
        </w:rPr>
      </w:pPr>
    </w:p>
    <w:p w14:paraId="45B6EBBB" w14:textId="1C3E3D61" w:rsidR="0057564A" w:rsidRPr="00EB7FF0" w:rsidRDefault="0057564A" w:rsidP="00BC6052">
      <w:pPr>
        <w:pStyle w:val="BlockText"/>
        <w:spacing w:line="360" w:lineRule="auto"/>
        <w:ind w:left="0" w:right="0" w:firstLine="90"/>
        <w:jc w:val="center"/>
        <w:rPr>
          <w:rFonts w:ascii="Arial" w:hAnsi="Arial" w:cs="Arial"/>
          <w:bCs/>
        </w:rPr>
      </w:pPr>
      <w:r>
        <w:rPr>
          <w:rFonts w:ascii="Arial" w:hAnsi="Arial" w:cs="Arial"/>
          <w:bCs/>
        </w:rPr>
        <w:t>###</w:t>
      </w:r>
    </w:p>
    <w:sectPr w:rsidR="0057564A" w:rsidRPr="00EB7FF0" w:rsidSect="00785B79">
      <w:headerReference w:type="default" r:id="rId11"/>
      <w:footerReference w:type="default" r:id="rId12"/>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DFC0" w14:textId="77777777" w:rsidR="00EC2092" w:rsidRDefault="00EC2092" w:rsidP="006957DA">
      <w:r>
        <w:separator/>
      </w:r>
    </w:p>
  </w:endnote>
  <w:endnote w:type="continuationSeparator" w:id="0">
    <w:p w14:paraId="4FEEAEED" w14:textId="77777777" w:rsidR="00EC2092" w:rsidRDefault="00EC2092" w:rsidP="0069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DD31" w14:textId="77777777" w:rsidR="00A45F11" w:rsidRPr="00292830" w:rsidRDefault="00A45F11" w:rsidP="00292830">
    <w:pPr>
      <w:pStyle w:val="Footer"/>
      <w:tabs>
        <w:tab w:val="clear" w:pos="4320"/>
        <w:tab w:val="clear" w:pos="8640"/>
        <w:tab w:val="center" w:pos="4680"/>
        <w:tab w:val="right" w:pos="9360"/>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6AA4" w14:textId="77777777" w:rsidR="00EC2092" w:rsidRDefault="00EC2092" w:rsidP="006957DA">
      <w:r>
        <w:separator/>
      </w:r>
    </w:p>
  </w:footnote>
  <w:footnote w:type="continuationSeparator" w:id="0">
    <w:p w14:paraId="1DD06706" w14:textId="77777777" w:rsidR="00EC2092" w:rsidRDefault="00EC2092" w:rsidP="00695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0DDE" w14:textId="19A4DE2F" w:rsidR="00292830" w:rsidRDefault="002A7B4D" w:rsidP="00292830">
    <w:pPr>
      <w:pStyle w:val="Header"/>
      <w:jc w:val="right"/>
      <w:rPr>
        <w:rFonts w:asciiTheme="minorHAnsi" w:hAnsiTheme="minorHAnsi"/>
        <w:b/>
        <w:sz w:val="18"/>
        <w:szCs w:val="18"/>
      </w:rPr>
    </w:pPr>
    <w:r>
      <w:rPr>
        <w:rFonts w:asciiTheme="minorHAnsi" w:hAnsiTheme="minorHAnsi"/>
        <w:b/>
        <w:sz w:val="18"/>
        <w:szCs w:val="18"/>
      </w:rPr>
      <w:t>Photo Caption</w:t>
    </w:r>
    <w:r w:rsidR="00292830">
      <w:rPr>
        <w:rFonts w:asciiTheme="minorHAnsi" w:hAnsiTheme="minorHAnsi"/>
        <w:b/>
        <w:sz w:val="18"/>
        <w:szCs w:val="18"/>
      </w:rPr>
      <w:t xml:space="preserve"> - </w:t>
    </w:r>
    <w:r w:rsidR="00BE5F49">
      <w:rPr>
        <w:rFonts w:asciiTheme="minorHAnsi" w:hAnsiTheme="minorHAnsi"/>
        <w:b/>
        <w:sz w:val="18"/>
        <w:szCs w:val="18"/>
      </w:rPr>
      <w:t>p</w:t>
    </w:r>
    <w:r w:rsidR="00292830">
      <w:rPr>
        <w:rFonts w:asciiTheme="minorHAnsi" w:hAnsiTheme="minorHAnsi"/>
        <w:b/>
        <w:sz w:val="18"/>
        <w:szCs w:val="18"/>
      </w:rPr>
      <w:t xml:space="preserve">age </w:t>
    </w:r>
    <w:r w:rsidR="00292830" w:rsidRPr="00292830">
      <w:rPr>
        <w:rFonts w:asciiTheme="minorHAnsi" w:hAnsiTheme="minorHAnsi"/>
        <w:b/>
        <w:sz w:val="18"/>
        <w:szCs w:val="18"/>
      </w:rPr>
      <w:fldChar w:fldCharType="begin"/>
    </w:r>
    <w:r w:rsidR="00292830" w:rsidRPr="00292830">
      <w:rPr>
        <w:rFonts w:asciiTheme="minorHAnsi" w:hAnsiTheme="minorHAnsi"/>
        <w:b/>
        <w:sz w:val="18"/>
        <w:szCs w:val="18"/>
      </w:rPr>
      <w:instrText xml:space="preserve"> PAGE   \* MERGEFORMAT </w:instrText>
    </w:r>
    <w:r w:rsidR="00292830" w:rsidRPr="00292830">
      <w:rPr>
        <w:rFonts w:asciiTheme="minorHAnsi" w:hAnsiTheme="minorHAnsi"/>
        <w:b/>
        <w:sz w:val="18"/>
        <w:szCs w:val="18"/>
      </w:rPr>
      <w:fldChar w:fldCharType="separate"/>
    </w:r>
    <w:r w:rsidR="00352361">
      <w:rPr>
        <w:rFonts w:asciiTheme="minorHAnsi" w:hAnsiTheme="minorHAnsi"/>
        <w:b/>
        <w:noProof/>
        <w:sz w:val="18"/>
        <w:szCs w:val="18"/>
      </w:rPr>
      <w:t>5</w:t>
    </w:r>
    <w:r w:rsidR="00292830" w:rsidRPr="00292830">
      <w:rPr>
        <w:rFonts w:asciiTheme="minorHAnsi" w:hAnsiTheme="minorHAnsi"/>
        <w:b/>
        <w:noProof/>
        <w:sz w:val="18"/>
        <w:szCs w:val="18"/>
      </w:rPr>
      <w:fldChar w:fldCharType="end"/>
    </w:r>
    <w:r w:rsidR="00292830">
      <w:rPr>
        <w:rFonts w:asciiTheme="minorHAnsi" w:hAnsiTheme="minorHAnsi"/>
        <w:b/>
        <w:noProof/>
        <w:sz w:val="18"/>
        <w:szCs w:val="18"/>
      </w:rPr>
      <w:t xml:space="preserve"> </w:t>
    </w:r>
    <w:r w:rsidR="00411482">
      <w:rPr>
        <w:rFonts w:asciiTheme="minorHAnsi" w:hAnsiTheme="minorHAnsi"/>
        <w:b/>
        <w:sz w:val="18"/>
        <w:szCs w:val="18"/>
      </w:rPr>
      <w:t xml:space="preserve">of </w:t>
    </w:r>
    <w:r w:rsidR="00D7713A">
      <w:rPr>
        <w:rFonts w:asciiTheme="minorHAnsi" w:hAnsiTheme="minorHAnsi"/>
        <w:b/>
        <w:sz w:val="18"/>
        <w:szCs w:val="18"/>
      </w:rPr>
      <w:t>2</w:t>
    </w:r>
  </w:p>
  <w:p w14:paraId="739CAC7D" w14:textId="77777777" w:rsidR="007433EF" w:rsidRPr="00292830" w:rsidRDefault="007433EF" w:rsidP="00292830">
    <w:pPr>
      <w:pStyle w:val="Header"/>
      <w:jc w:val="right"/>
      <w:rPr>
        <w:rFonts w:asciiTheme="minorHAnsi" w:hAnsiTheme="minorHAnsi"/>
        <w:b/>
        <w:sz w:val="18"/>
        <w:szCs w:val="18"/>
      </w:rPr>
    </w:pPr>
  </w:p>
  <w:p w14:paraId="356EC2CF" w14:textId="77777777" w:rsidR="00C850C5" w:rsidRDefault="00C85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2073"/>
    <w:multiLevelType w:val="hybridMultilevel"/>
    <w:tmpl w:val="A6D83BFC"/>
    <w:lvl w:ilvl="0" w:tplc="77DCADD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71102"/>
    <w:multiLevelType w:val="hybridMultilevel"/>
    <w:tmpl w:val="610EC924"/>
    <w:lvl w:ilvl="0" w:tplc="EC08722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34FF1"/>
    <w:multiLevelType w:val="hybridMultilevel"/>
    <w:tmpl w:val="BD420A6C"/>
    <w:lvl w:ilvl="0" w:tplc="17AA47B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0209F4"/>
    <w:multiLevelType w:val="hybridMultilevel"/>
    <w:tmpl w:val="5782B0A4"/>
    <w:lvl w:ilvl="0" w:tplc="65E0CAB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454764">
    <w:abstractNumId w:val="3"/>
  </w:num>
  <w:num w:numId="2" w16cid:durableId="2024087304">
    <w:abstractNumId w:val="2"/>
  </w:num>
  <w:num w:numId="3" w16cid:durableId="249899061">
    <w:abstractNumId w:val="0"/>
  </w:num>
  <w:num w:numId="4" w16cid:durableId="146076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24"/>
    <w:rsid w:val="00002EF7"/>
    <w:rsid w:val="000033FD"/>
    <w:rsid w:val="00003CBD"/>
    <w:rsid w:val="00005472"/>
    <w:rsid w:val="00006305"/>
    <w:rsid w:val="00010071"/>
    <w:rsid w:val="00013DB8"/>
    <w:rsid w:val="00013FB8"/>
    <w:rsid w:val="00017814"/>
    <w:rsid w:val="00017A61"/>
    <w:rsid w:val="00021D61"/>
    <w:rsid w:val="000231F3"/>
    <w:rsid w:val="000235FD"/>
    <w:rsid w:val="00024532"/>
    <w:rsid w:val="00025EEF"/>
    <w:rsid w:val="00025F84"/>
    <w:rsid w:val="00031F80"/>
    <w:rsid w:val="00031FEA"/>
    <w:rsid w:val="000345B2"/>
    <w:rsid w:val="00036CDF"/>
    <w:rsid w:val="00037AB4"/>
    <w:rsid w:val="00041584"/>
    <w:rsid w:val="0004371B"/>
    <w:rsid w:val="00045C17"/>
    <w:rsid w:val="00047142"/>
    <w:rsid w:val="00047E3A"/>
    <w:rsid w:val="0005044F"/>
    <w:rsid w:val="00050709"/>
    <w:rsid w:val="00054DD6"/>
    <w:rsid w:val="00062017"/>
    <w:rsid w:val="000628D0"/>
    <w:rsid w:val="00063A6D"/>
    <w:rsid w:val="00065F07"/>
    <w:rsid w:val="00066773"/>
    <w:rsid w:val="00073BB8"/>
    <w:rsid w:val="000757E7"/>
    <w:rsid w:val="000812B9"/>
    <w:rsid w:val="00082840"/>
    <w:rsid w:val="0008534B"/>
    <w:rsid w:val="0008637B"/>
    <w:rsid w:val="000869AB"/>
    <w:rsid w:val="00096B3D"/>
    <w:rsid w:val="00097FE4"/>
    <w:rsid w:val="000A02CF"/>
    <w:rsid w:val="000A4A69"/>
    <w:rsid w:val="000A694F"/>
    <w:rsid w:val="000A6FD0"/>
    <w:rsid w:val="000B1A22"/>
    <w:rsid w:val="000B1E8E"/>
    <w:rsid w:val="000B1ED2"/>
    <w:rsid w:val="000B2A2C"/>
    <w:rsid w:val="000D1314"/>
    <w:rsid w:val="000D2374"/>
    <w:rsid w:val="000D3049"/>
    <w:rsid w:val="000D3F41"/>
    <w:rsid w:val="000D64EF"/>
    <w:rsid w:val="000E0310"/>
    <w:rsid w:val="000E7001"/>
    <w:rsid w:val="000F1577"/>
    <w:rsid w:val="000F3970"/>
    <w:rsid w:val="000F6627"/>
    <w:rsid w:val="000F6B04"/>
    <w:rsid w:val="000F7545"/>
    <w:rsid w:val="00100DC0"/>
    <w:rsid w:val="0010118B"/>
    <w:rsid w:val="001015A8"/>
    <w:rsid w:val="00106634"/>
    <w:rsid w:val="001073BA"/>
    <w:rsid w:val="0010765A"/>
    <w:rsid w:val="00114061"/>
    <w:rsid w:val="0011432F"/>
    <w:rsid w:val="00115969"/>
    <w:rsid w:val="00124D23"/>
    <w:rsid w:val="001267F1"/>
    <w:rsid w:val="00126CB9"/>
    <w:rsid w:val="00126D7C"/>
    <w:rsid w:val="001368F6"/>
    <w:rsid w:val="00147217"/>
    <w:rsid w:val="00151327"/>
    <w:rsid w:val="001542A2"/>
    <w:rsid w:val="0015513B"/>
    <w:rsid w:val="00164248"/>
    <w:rsid w:val="00177A04"/>
    <w:rsid w:val="00181214"/>
    <w:rsid w:val="00181D49"/>
    <w:rsid w:val="001827E5"/>
    <w:rsid w:val="00184233"/>
    <w:rsid w:val="00185E38"/>
    <w:rsid w:val="00185FAF"/>
    <w:rsid w:val="001865F4"/>
    <w:rsid w:val="001874F5"/>
    <w:rsid w:val="0019300A"/>
    <w:rsid w:val="001938B1"/>
    <w:rsid w:val="001940D7"/>
    <w:rsid w:val="001959D8"/>
    <w:rsid w:val="001964F0"/>
    <w:rsid w:val="001A32D9"/>
    <w:rsid w:val="001A5DBB"/>
    <w:rsid w:val="001B008E"/>
    <w:rsid w:val="001B2F48"/>
    <w:rsid w:val="001C0DF0"/>
    <w:rsid w:val="001C0EB7"/>
    <w:rsid w:val="001C23D3"/>
    <w:rsid w:val="001C43FA"/>
    <w:rsid w:val="001C5222"/>
    <w:rsid w:val="001C68E5"/>
    <w:rsid w:val="001C79C8"/>
    <w:rsid w:val="001D5651"/>
    <w:rsid w:val="001D7BE7"/>
    <w:rsid w:val="001E15EF"/>
    <w:rsid w:val="001E46F2"/>
    <w:rsid w:val="001E530F"/>
    <w:rsid w:val="001E76C4"/>
    <w:rsid w:val="001F1140"/>
    <w:rsid w:val="001F1244"/>
    <w:rsid w:val="001F23FD"/>
    <w:rsid w:val="001F270A"/>
    <w:rsid w:val="001F32FE"/>
    <w:rsid w:val="001F42D8"/>
    <w:rsid w:val="001F48DB"/>
    <w:rsid w:val="001F4B6A"/>
    <w:rsid w:val="001F4F76"/>
    <w:rsid w:val="001F639A"/>
    <w:rsid w:val="001F6604"/>
    <w:rsid w:val="001F7BE6"/>
    <w:rsid w:val="0020130B"/>
    <w:rsid w:val="0020167E"/>
    <w:rsid w:val="002030C9"/>
    <w:rsid w:val="00205DE7"/>
    <w:rsid w:val="00206E6D"/>
    <w:rsid w:val="00207715"/>
    <w:rsid w:val="00212F24"/>
    <w:rsid w:val="00215BB7"/>
    <w:rsid w:val="00217689"/>
    <w:rsid w:val="00220A0F"/>
    <w:rsid w:val="00221381"/>
    <w:rsid w:val="00226A06"/>
    <w:rsid w:val="002320C9"/>
    <w:rsid w:val="00233370"/>
    <w:rsid w:val="00240073"/>
    <w:rsid w:val="00244EF7"/>
    <w:rsid w:val="0025078E"/>
    <w:rsid w:val="002512D4"/>
    <w:rsid w:val="002522F1"/>
    <w:rsid w:val="00253516"/>
    <w:rsid w:val="002568C8"/>
    <w:rsid w:val="002575B3"/>
    <w:rsid w:val="002606B1"/>
    <w:rsid w:val="0026079D"/>
    <w:rsid w:val="00264834"/>
    <w:rsid w:val="00266A1B"/>
    <w:rsid w:val="00267B80"/>
    <w:rsid w:val="002740C6"/>
    <w:rsid w:val="00274900"/>
    <w:rsid w:val="00277DEE"/>
    <w:rsid w:val="002806AC"/>
    <w:rsid w:val="002813B6"/>
    <w:rsid w:val="0028198C"/>
    <w:rsid w:val="00281AC4"/>
    <w:rsid w:val="00284C2F"/>
    <w:rsid w:val="00285410"/>
    <w:rsid w:val="002865E8"/>
    <w:rsid w:val="002872DD"/>
    <w:rsid w:val="00290326"/>
    <w:rsid w:val="002914FC"/>
    <w:rsid w:val="00292830"/>
    <w:rsid w:val="00294881"/>
    <w:rsid w:val="0029627F"/>
    <w:rsid w:val="002A3811"/>
    <w:rsid w:val="002A4A39"/>
    <w:rsid w:val="002A7B4D"/>
    <w:rsid w:val="002B0004"/>
    <w:rsid w:val="002B1309"/>
    <w:rsid w:val="002B181F"/>
    <w:rsid w:val="002B2E15"/>
    <w:rsid w:val="002B3C23"/>
    <w:rsid w:val="002B49F1"/>
    <w:rsid w:val="002C44A5"/>
    <w:rsid w:val="002C646E"/>
    <w:rsid w:val="002C6D6A"/>
    <w:rsid w:val="002D1CEA"/>
    <w:rsid w:val="002D3552"/>
    <w:rsid w:val="002D36F6"/>
    <w:rsid w:val="002D3856"/>
    <w:rsid w:val="002E2707"/>
    <w:rsid w:val="002E2AD9"/>
    <w:rsid w:val="002E4922"/>
    <w:rsid w:val="002E74B1"/>
    <w:rsid w:val="002E74FB"/>
    <w:rsid w:val="002E7989"/>
    <w:rsid w:val="002F2644"/>
    <w:rsid w:val="002F28E4"/>
    <w:rsid w:val="002F40FF"/>
    <w:rsid w:val="002F4CA0"/>
    <w:rsid w:val="002F4E2E"/>
    <w:rsid w:val="002F5D66"/>
    <w:rsid w:val="002F6AE1"/>
    <w:rsid w:val="0030316C"/>
    <w:rsid w:val="00304250"/>
    <w:rsid w:val="00314894"/>
    <w:rsid w:val="00316A34"/>
    <w:rsid w:val="00317B88"/>
    <w:rsid w:val="00323171"/>
    <w:rsid w:val="003252E8"/>
    <w:rsid w:val="003256B0"/>
    <w:rsid w:val="00331963"/>
    <w:rsid w:val="003332DB"/>
    <w:rsid w:val="00333F39"/>
    <w:rsid w:val="00334350"/>
    <w:rsid w:val="003402B3"/>
    <w:rsid w:val="003406B7"/>
    <w:rsid w:val="00342B57"/>
    <w:rsid w:val="00351B8B"/>
    <w:rsid w:val="00352361"/>
    <w:rsid w:val="003537F7"/>
    <w:rsid w:val="003564ED"/>
    <w:rsid w:val="00356F2D"/>
    <w:rsid w:val="00357609"/>
    <w:rsid w:val="00362A52"/>
    <w:rsid w:val="003632F6"/>
    <w:rsid w:val="003725E6"/>
    <w:rsid w:val="00376349"/>
    <w:rsid w:val="003806FB"/>
    <w:rsid w:val="003838FB"/>
    <w:rsid w:val="00392550"/>
    <w:rsid w:val="00392F09"/>
    <w:rsid w:val="003946EA"/>
    <w:rsid w:val="00394FD7"/>
    <w:rsid w:val="00396061"/>
    <w:rsid w:val="003964F5"/>
    <w:rsid w:val="003A409A"/>
    <w:rsid w:val="003A4E97"/>
    <w:rsid w:val="003A69DE"/>
    <w:rsid w:val="003A6AA7"/>
    <w:rsid w:val="003A7419"/>
    <w:rsid w:val="003A7B4A"/>
    <w:rsid w:val="003B3EA2"/>
    <w:rsid w:val="003B3F7A"/>
    <w:rsid w:val="003D04D4"/>
    <w:rsid w:val="003D1450"/>
    <w:rsid w:val="003D3254"/>
    <w:rsid w:val="003D5C3F"/>
    <w:rsid w:val="003E0689"/>
    <w:rsid w:val="003E09AD"/>
    <w:rsid w:val="003E3159"/>
    <w:rsid w:val="003F0907"/>
    <w:rsid w:val="0040074B"/>
    <w:rsid w:val="00400F22"/>
    <w:rsid w:val="0041077D"/>
    <w:rsid w:val="00410DCD"/>
    <w:rsid w:val="00411482"/>
    <w:rsid w:val="00412ADF"/>
    <w:rsid w:val="00415E16"/>
    <w:rsid w:val="00417BBF"/>
    <w:rsid w:val="00421B55"/>
    <w:rsid w:val="00425892"/>
    <w:rsid w:val="00425C5B"/>
    <w:rsid w:val="00426993"/>
    <w:rsid w:val="00427DBE"/>
    <w:rsid w:val="0043152D"/>
    <w:rsid w:val="00431C90"/>
    <w:rsid w:val="00433846"/>
    <w:rsid w:val="004353D5"/>
    <w:rsid w:val="00435E97"/>
    <w:rsid w:val="00437F8D"/>
    <w:rsid w:val="00443B2C"/>
    <w:rsid w:val="00447DDF"/>
    <w:rsid w:val="00455417"/>
    <w:rsid w:val="0045666F"/>
    <w:rsid w:val="0046255A"/>
    <w:rsid w:val="00463551"/>
    <w:rsid w:val="00465485"/>
    <w:rsid w:val="004677E8"/>
    <w:rsid w:val="00470BFC"/>
    <w:rsid w:val="004755E7"/>
    <w:rsid w:val="004776C4"/>
    <w:rsid w:val="00477BB9"/>
    <w:rsid w:val="0048257C"/>
    <w:rsid w:val="00482DE8"/>
    <w:rsid w:val="004866FE"/>
    <w:rsid w:val="00490A34"/>
    <w:rsid w:val="004914CE"/>
    <w:rsid w:val="0049423B"/>
    <w:rsid w:val="004958C1"/>
    <w:rsid w:val="004A0709"/>
    <w:rsid w:val="004A13C2"/>
    <w:rsid w:val="004A5B66"/>
    <w:rsid w:val="004A7256"/>
    <w:rsid w:val="004A79C8"/>
    <w:rsid w:val="004B3DFC"/>
    <w:rsid w:val="004B42D7"/>
    <w:rsid w:val="004B7DB7"/>
    <w:rsid w:val="004C23FD"/>
    <w:rsid w:val="004C66A0"/>
    <w:rsid w:val="004D0655"/>
    <w:rsid w:val="004D074B"/>
    <w:rsid w:val="004D1E3F"/>
    <w:rsid w:val="004D3906"/>
    <w:rsid w:val="004E0B57"/>
    <w:rsid w:val="004E4BC4"/>
    <w:rsid w:val="004E5FAF"/>
    <w:rsid w:val="004E728F"/>
    <w:rsid w:val="004F03AD"/>
    <w:rsid w:val="004F0B6E"/>
    <w:rsid w:val="004F223B"/>
    <w:rsid w:val="004F2E84"/>
    <w:rsid w:val="004F3C74"/>
    <w:rsid w:val="004F4330"/>
    <w:rsid w:val="004F4A6B"/>
    <w:rsid w:val="004F7640"/>
    <w:rsid w:val="00501BDD"/>
    <w:rsid w:val="005046E3"/>
    <w:rsid w:val="00505423"/>
    <w:rsid w:val="00512751"/>
    <w:rsid w:val="00512D14"/>
    <w:rsid w:val="00513A0D"/>
    <w:rsid w:val="0051543E"/>
    <w:rsid w:val="00517222"/>
    <w:rsid w:val="00522183"/>
    <w:rsid w:val="00525EF7"/>
    <w:rsid w:val="005309EB"/>
    <w:rsid w:val="00533B17"/>
    <w:rsid w:val="005353FC"/>
    <w:rsid w:val="0054373D"/>
    <w:rsid w:val="00547947"/>
    <w:rsid w:val="00551399"/>
    <w:rsid w:val="00554F7D"/>
    <w:rsid w:val="00563A0C"/>
    <w:rsid w:val="005643C9"/>
    <w:rsid w:val="0056567B"/>
    <w:rsid w:val="00571650"/>
    <w:rsid w:val="0057174E"/>
    <w:rsid w:val="0057321D"/>
    <w:rsid w:val="005752FC"/>
    <w:rsid w:val="0057564A"/>
    <w:rsid w:val="005756A9"/>
    <w:rsid w:val="005773D4"/>
    <w:rsid w:val="00580BFB"/>
    <w:rsid w:val="00583E9E"/>
    <w:rsid w:val="00586EB4"/>
    <w:rsid w:val="00586F44"/>
    <w:rsid w:val="00587C48"/>
    <w:rsid w:val="00590472"/>
    <w:rsid w:val="005905D7"/>
    <w:rsid w:val="00591987"/>
    <w:rsid w:val="00593F70"/>
    <w:rsid w:val="005943B9"/>
    <w:rsid w:val="00595AC3"/>
    <w:rsid w:val="00595C50"/>
    <w:rsid w:val="00595C53"/>
    <w:rsid w:val="005A351D"/>
    <w:rsid w:val="005A59E1"/>
    <w:rsid w:val="005B3926"/>
    <w:rsid w:val="005B7091"/>
    <w:rsid w:val="005B77A0"/>
    <w:rsid w:val="005C4910"/>
    <w:rsid w:val="005C4BE1"/>
    <w:rsid w:val="005D3348"/>
    <w:rsid w:val="005D44B7"/>
    <w:rsid w:val="005D6CFB"/>
    <w:rsid w:val="005D73A5"/>
    <w:rsid w:val="005D7EA8"/>
    <w:rsid w:val="005E19D7"/>
    <w:rsid w:val="005E1CDF"/>
    <w:rsid w:val="005E24B5"/>
    <w:rsid w:val="005E4CAD"/>
    <w:rsid w:val="005E742C"/>
    <w:rsid w:val="005F0850"/>
    <w:rsid w:val="005F2976"/>
    <w:rsid w:val="005F34CC"/>
    <w:rsid w:val="00602471"/>
    <w:rsid w:val="006109DA"/>
    <w:rsid w:val="0061517D"/>
    <w:rsid w:val="006205B9"/>
    <w:rsid w:val="00621D1F"/>
    <w:rsid w:val="00625CA5"/>
    <w:rsid w:val="00630A56"/>
    <w:rsid w:val="00637F09"/>
    <w:rsid w:val="00640C83"/>
    <w:rsid w:val="006441AC"/>
    <w:rsid w:val="00647537"/>
    <w:rsid w:val="0065373B"/>
    <w:rsid w:val="00657D25"/>
    <w:rsid w:val="00661335"/>
    <w:rsid w:val="00663A15"/>
    <w:rsid w:val="00663AA3"/>
    <w:rsid w:val="00671066"/>
    <w:rsid w:val="006750FE"/>
    <w:rsid w:val="00677ADA"/>
    <w:rsid w:val="00680CE9"/>
    <w:rsid w:val="00682969"/>
    <w:rsid w:val="006845E9"/>
    <w:rsid w:val="00691B10"/>
    <w:rsid w:val="00693855"/>
    <w:rsid w:val="006939F4"/>
    <w:rsid w:val="006957DA"/>
    <w:rsid w:val="006A477A"/>
    <w:rsid w:val="006A5A81"/>
    <w:rsid w:val="006A6CC6"/>
    <w:rsid w:val="006B1D76"/>
    <w:rsid w:val="006B6D35"/>
    <w:rsid w:val="006C2405"/>
    <w:rsid w:val="006C6A07"/>
    <w:rsid w:val="006D0F8B"/>
    <w:rsid w:val="006D31F7"/>
    <w:rsid w:val="006D3ABB"/>
    <w:rsid w:val="006D3D7D"/>
    <w:rsid w:val="006D4845"/>
    <w:rsid w:val="006D495B"/>
    <w:rsid w:val="006D5601"/>
    <w:rsid w:val="006E4C63"/>
    <w:rsid w:val="006F1D65"/>
    <w:rsid w:val="006F394D"/>
    <w:rsid w:val="006F55AD"/>
    <w:rsid w:val="00701ECA"/>
    <w:rsid w:val="00705D21"/>
    <w:rsid w:val="00707626"/>
    <w:rsid w:val="007132AE"/>
    <w:rsid w:val="00727168"/>
    <w:rsid w:val="00730310"/>
    <w:rsid w:val="00730D11"/>
    <w:rsid w:val="00731597"/>
    <w:rsid w:val="007338DF"/>
    <w:rsid w:val="00733F76"/>
    <w:rsid w:val="00734436"/>
    <w:rsid w:val="00735956"/>
    <w:rsid w:val="007415AC"/>
    <w:rsid w:val="007433EF"/>
    <w:rsid w:val="00744973"/>
    <w:rsid w:val="007453A8"/>
    <w:rsid w:val="00745744"/>
    <w:rsid w:val="007504EF"/>
    <w:rsid w:val="007505C9"/>
    <w:rsid w:val="0075508D"/>
    <w:rsid w:val="00762F84"/>
    <w:rsid w:val="007638D9"/>
    <w:rsid w:val="00765B2D"/>
    <w:rsid w:val="0076623B"/>
    <w:rsid w:val="007716EF"/>
    <w:rsid w:val="00771BC3"/>
    <w:rsid w:val="007804BF"/>
    <w:rsid w:val="007806CC"/>
    <w:rsid w:val="00780D5F"/>
    <w:rsid w:val="0078162A"/>
    <w:rsid w:val="0078205E"/>
    <w:rsid w:val="00783671"/>
    <w:rsid w:val="007851CA"/>
    <w:rsid w:val="00785B79"/>
    <w:rsid w:val="00790D55"/>
    <w:rsid w:val="0079295E"/>
    <w:rsid w:val="0079331A"/>
    <w:rsid w:val="007959C5"/>
    <w:rsid w:val="00796841"/>
    <w:rsid w:val="007969C8"/>
    <w:rsid w:val="007A36A2"/>
    <w:rsid w:val="007A421F"/>
    <w:rsid w:val="007A66FF"/>
    <w:rsid w:val="007A7106"/>
    <w:rsid w:val="007A74F8"/>
    <w:rsid w:val="007B580D"/>
    <w:rsid w:val="007B6851"/>
    <w:rsid w:val="007C2FE9"/>
    <w:rsid w:val="007C30EB"/>
    <w:rsid w:val="007C3255"/>
    <w:rsid w:val="007C4A66"/>
    <w:rsid w:val="007C4C0B"/>
    <w:rsid w:val="007C6070"/>
    <w:rsid w:val="007D0BC9"/>
    <w:rsid w:val="007D3F2F"/>
    <w:rsid w:val="007D5713"/>
    <w:rsid w:val="007D62AD"/>
    <w:rsid w:val="007D76A8"/>
    <w:rsid w:val="007E15FC"/>
    <w:rsid w:val="007E3622"/>
    <w:rsid w:val="007E68CA"/>
    <w:rsid w:val="007F558C"/>
    <w:rsid w:val="0080086F"/>
    <w:rsid w:val="00802277"/>
    <w:rsid w:val="008031EA"/>
    <w:rsid w:val="00806233"/>
    <w:rsid w:val="00806BC6"/>
    <w:rsid w:val="00807898"/>
    <w:rsid w:val="00807F06"/>
    <w:rsid w:val="0081114E"/>
    <w:rsid w:val="0081277A"/>
    <w:rsid w:val="00813A84"/>
    <w:rsid w:val="008159FE"/>
    <w:rsid w:val="008171A8"/>
    <w:rsid w:val="0082005B"/>
    <w:rsid w:val="008204D9"/>
    <w:rsid w:val="00823357"/>
    <w:rsid w:val="008245C1"/>
    <w:rsid w:val="008252CE"/>
    <w:rsid w:val="008252F0"/>
    <w:rsid w:val="00833DD9"/>
    <w:rsid w:val="00834ED3"/>
    <w:rsid w:val="008365A7"/>
    <w:rsid w:val="008365AA"/>
    <w:rsid w:val="00837D42"/>
    <w:rsid w:val="00840D47"/>
    <w:rsid w:val="00846897"/>
    <w:rsid w:val="00853B00"/>
    <w:rsid w:val="008558C7"/>
    <w:rsid w:val="008578B6"/>
    <w:rsid w:val="00870D11"/>
    <w:rsid w:val="0087328F"/>
    <w:rsid w:val="00873ED8"/>
    <w:rsid w:val="00873F92"/>
    <w:rsid w:val="00874501"/>
    <w:rsid w:val="00880194"/>
    <w:rsid w:val="00880FE0"/>
    <w:rsid w:val="00881E09"/>
    <w:rsid w:val="0089005E"/>
    <w:rsid w:val="00890643"/>
    <w:rsid w:val="0089189C"/>
    <w:rsid w:val="00895854"/>
    <w:rsid w:val="00896D06"/>
    <w:rsid w:val="008A2E70"/>
    <w:rsid w:val="008A31A2"/>
    <w:rsid w:val="008A3FA8"/>
    <w:rsid w:val="008B00FB"/>
    <w:rsid w:val="008B5BCA"/>
    <w:rsid w:val="008C1B92"/>
    <w:rsid w:val="008C2800"/>
    <w:rsid w:val="008C44BD"/>
    <w:rsid w:val="008C4506"/>
    <w:rsid w:val="008C7A2B"/>
    <w:rsid w:val="008C7C35"/>
    <w:rsid w:val="008C7E79"/>
    <w:rsid w:val="008D14EB"/>
    <w:rsid w:val="008D3731"/>
    <w:rsid w:val="008D58A9"/>
    <w:rsid w:val="008D5F50"/>
    <w:rsid w:val="008D66B6"/>
    <w:rsid w:val="008E10AD"/>
    <w:rsid w:val="008E1E40"/>
    <w:rsid w:val="008E4E9A"/>
    <w:rsid w:val="008E56CD"/>
    <w:rsid w:val="008E7B1B"/>
    <w:rsid w:val="008F3F00"/>
    <w:rsid w:val="008F5FB0"/>
    <w:rsid w:val="00900210"/>
    <w:rsid w:val="00903977"/>
    <w:rsid w:val="0091060C"/>
    <w:rsid w:val="009126C4"/>
    <w:rsid w:val="00913AB0"/>
    <w:rsid w:val="00915675"/>
    <w:rsid w:val="00915706"/>
    <w:rsid w:val="00922265"/>
    <w:rsid w:val="009231D2"/>
    <w:rsid w:val="00923CE2"/>
    <w:rsid w:val="00923F9A"/>
    <w:rsid w:val="009244CC"/>
    <w:rsid w:val="009328B6"/>
    <w:rsid w:val="00933D2E"/>
    <w:rsid w:val="00935D8A"/>
    <w:rsid w:val="009412AA"/>
    <w:rsid w:val="00941472"/>
    <w:rsid w:val="009425E1"/>
    <w:rsid w:val="00942A2E"/>
    <w:rsid w:val="00943CFE"/>
    <w:rsid w:val="00943D81"/>
    <w:rsid w:val="00944312"/>
    <w:rsid w:val="00946FAB"/>
    <w:rsid w:val="00947623"/>
    <w:rsid w:val="009565C2"/>
    <w:rsid w:val="009617E4"/>
    <w:rsid w:val="009642BF"/>
    <w:rsid w:val="00972E0E"/>
    <w:rsid w:val="00974B3D"/>
    <w:rsid w:val="00982091"/>
    <w:rsid w:val="0098261F"/>
    <w:rsid w:val="00982E69"/>
    <w:rsid w:val="00984A85"/>
    <w:rsid w:val="009864D0"/>
    <w:rsid w:val="00987D4E"/>
    <w:rsid w:val="0099115B"/>
    <w:rsid w:val="009925A5"/>
    <w:rsid w:val="009951AA"/>
    <w:rsid w:val="00995BD5"/>
    <w:rsid w:val="009A172F"/>
    <w:rsid w:val="009A520B"/>
    <w:rsid w:val="009A5DD7"/>
    <w:rsid w:val="009A768C"/>
    <w:rsid w:val="009B663A"/>
    <w:rsid w:val="009B71F9"/>
    <w:rsid w:val="009C0352"/>
    <w:rsid w:val="009C06AB"/>
    <w:rsid w:val="009C79A6"/>
    <w:rsid w:val="009D16BA"/>
    <w:rsid w:val="009D2A8D"/>
    <w:rsid w:val="009D2ECC"/>
    <w:rsid w:val="009D6530"/>
    <w:rsid w:val="009D7725"/>
    <w:rsid w:val="009E00BD"/>
    <w:rsid w:val="009E080B"/>
    <w:rsid w:val="009E0D36"/>
    <w:rsid w:val="009E6156"/>
    <w:rsid w:val="009F3C21"/>
    <w:rsid w:val="009F6E17"/>
    <w:rsid w:val="00A03929"/>
    <w:rsid w:val="00A03DF6"/>
    <w:rsid w:val="00A05B54"/>
    <w:rsid w:val="00A076B4"/>
    <w:rsid w:val="00A076BA"/>
    <w:rsid w:val="00A10DC4"/>
    <w:rsid w:val="00A1790E"/>
    <w:rsid w:val="00A207B1"/>
    <w:rsid w:val="00A22546"/>
    <w:rsid w:val="00A239D3"/>
    <w:rsid w:val="00A24813"/>
    <w:rsid w:val="00A26387"/>
    <w:rsid w:val="00A3223F"/>
    <w:rsid w:val="00A4221B"/>
    <w:rsid w:val="00A42325"/>
    <w:rsid w:val="00A45F11"/>
    <w:rsid w:val="00A47A54"/>
    <w:rsid w:val="00A50DE1"/>
    <w:rsid w:val="00A52A92"/>
    <w:rsid w:val="00A52FEF"/>
    <w:rsid w:val="00A54938"/>
    <w:rsid w:val="00A61069"/>
    <w:rsid w:val="00A62DF0"/>
    <w:rsid w:val="00A63562"/>
    <w:rsid w:val="00A640C2"/>
    <w:rsid w:val="00A66DDE"/>
    <w:rsid w:val="00A67CDC"/>
    <w:rsid w:val="00A70753"/>
    <w:rsid w:val="00A7597E"/>
    <w:rsid w:val="00A77FEA"/>
    <w:rsid w:val="00A83867"/>
    <w:rsid w:val="00A84678"/>
    <w:rsid w:val="00A84684"/>
    <w:rsid w:val="00A9047B"/>
    <w:rsid w:val="00A952AF"/>
    <w:rsid w:val="00AA04EB"/>
    <w:rsid w:val="00AA233F"/>
    <w:rsid w:val="00AA3497"/>
    <w:rsid w:val="00AA6445"/>
    <w:rsid w:val="00AA7B39"/>
    <w:rsid w:val="00AB0B5E"/>
    <w:rsid w:val="00AB252A"/>
    <w:rsid w:val="00AB253E"/>
    <w:rsid w:val="00AB4884"/>
    <w:rsid w:val="00AB59B4"/>
    <w:rsid w:val="00AB7BE2"/>
    <w:rsid w:val="00AC1C8D"/>
    <w:rsid w:val="00AC20DA"/>
    <w:rsid w:val="00AC2F96"/>
    <w:rsid w:val="00AC4E35"/>
    <w:rsid w:val="00AC6918"/>
    <w:rsid w:val="00AC6DD8"/>
    <w:rsid w:val="00AC6E4D"/>
    <w:rsid w:val="00AC7393"/>
    <w:rsid w:val="00AD462C"/>
    <w:rsid w:val="00AD521C"/>
    <w:rsid w:val="00AD55D0"/>
    <w:rsid w:val="00AD6751"/>
    <w:rsid w:val="00AD75FC"/>
    <w:rsid w:val="00AE27B8"/>
    <w:rsid w:val="00AF3933"/>
    <w:rsid w:val="00B043C1"/>
    <w:rsid w:val="00B05B36"/>
    <w:rsid w:val="00B05DE5"/>
    <w:rsid w:val="00B10C51"/>
    <w:rsid w:val="00B1133C"/>
    <w:rsid w:val="00B11612"/>
    <w:rsid w:val="00B13034"/>
    <w:rsid w:val="00B1469E"/>
    <w:rsid w:val="00B14EF2"/>
    <w:rsid w:val="00B17328"/>
    <w:rsid w:val="00B204FB"/>
    <w:rsid w:val="00B23389"/>
    <w:rsid w:val="00B2623E"/>
    <w:rsid w:val="00B300A5"/>
    <w:rsid w:val="00B31071"/>
    <w:rsid w:val="00B31ED7"/>
    <w:rsid w:val="00B33519"/>
    <w:rsid w:val="00B354D2"/>
    <w:rsid w:val="00B360FB"/>
    <w:rsid w:val="00B37C39"/>
    <w:rsid w:val="00B511DD"/>
    <w:rsid w:val="00B53130"/>
    <w:rsid w:val="00B62E76"/>
    <w:rsid w:val="00B660A9"/>
    <w:rsid w:val="00B6744B"/>
    <w:rsid w:val="00B726D5"/>
    <w:rsid w:val="00B73C8F"/>
    <w:rsid w:val="00B7625B"/>
    <w:rsid w:val="00B807BD"/>
    <w:rsid w:val="00B80944"/>
    <w:rsid w:val="00B81637"/>
    <w:rsid w:val="00B97EB2"/>
    <w:rsid w:val="00BA09EC"/>
    <w:rsid w:val="00BA60A8"/>
    <w:rsid w:val="00BA776C"/>
    <w:rsid w:val="00BB1054"/>
    <w:rsid w:val="00BB18FB"/>
    <w:rsid w:val="00BB6C32"/>
    <w:rsid w:val="00BB6D98"/>
    <w:rsid w:val="00BC0E3D"/>
    <w:rsid w:val="00BC5E13"/>
    <w:rsid w:val="00BC6052"/>
    <w:rsid w:val="00BC6B78"/>
    <w:rsid w:val="00BC6FA0"/>
    <w:rsid w:val="00BC7C00"/>
    <w:rsid w:val="00BD147A"/>
    <w:rsid w:val="00BD6FA5"/>
    <w:rsid w:val="00BD7DFE"/>
    <w:rsid w:val="00BE0DCE"/>
    <w:rsid w:val="00BE2725"/>
    <w:rsid w:val="00BE4A2D"/>
    <w:rsid w:val="00BE5F49"/>
    <w:rsid w:val="00BF37CB"/>
    <w:rsid w:val="00BF45C5"/>
    <w:rsid w:val="00BF4605"/>
    <w:rsid w:val="00BF6476"/>
    <w:rsid w:val="00BF7412"/>
    <w:rsid w:val="00C00FF9"/>
    <w:rsid w:val="00C021AE"/>
    <w:rsid w:val="00C02B3E"/>
    <w:rsid w:val="00C03993"/>
    <w:rsid w:val="00C05629"/>
    <w:rsid w:val="00C07E45"/>
    <w:rsid w:val="00C115CC"/>
    <w:rsid w:val="00C11A52"/>
    <w:rsid w:val="00C11E5E"/>
    <w:rsid w:val="00C212CF"/>
    <w:rsid w:val="00C23D0D"/>
    <w:rsid w:val="00C27C3D"/>
    <w:rsid w:val="00C30C6A"/>
    <w:rsid w:val="00C30CA7"/>
    <w:rsid w:val="00C32093"/>
    <w:rsid w:val="00C341FB"/>
    <w:rsid w:val="00C37561"/>
    <w:rsid w:val="00C3771E"/>
    <w:rsid w:val="00C40F5B"/>
    <w:rsid w:val="00C43CAF"/>
    <w:rsid w:val="00C442A6"/>
    <w:rsid w:val="00C46AE3"/>
    <w:rsid w:val="00C60608"/>
    <w:rsid w:val="00C643CB"/>
    <w:rsid w:val="00C64EE6"/>
    <w:rsid w:val="00C655F7"/>
    <w:rsid w:val="00C65DD6"/>
    <w:rsid w:val="00C65FD9"/>
    <w:rsid w:val="00C66051"/>
    <w:rsid w:val="00C66703"/>
    <w:rsid w:val="00C67FAE"/>
    <w:rsid w:val="00C71448"/>
    <w:rsid w:val="00C71F27"/>
    <w:rsid w:val="00C71F35"/>
    <w:rsid w:val="00C771C0"/>
    <w:rsid w:val="00C77CA1"/>
    <w:rsid w:val="00C81167"/>
    <w:rsid w:val="00C83259"/>
    <w:rsid w:val="00C850C5"/>
    <w:rsid w:val="00C964E3"/>
    <w:rsid w:val="00C97EE1"/>
    <w:rsid w:val="00CA1024"/>
    <w:rsid w:val="00CA1766"/>
    <w:rsid w:val="00CA31E0"/>
    <w:rsid w:val="00CA6BBE"/>
    <w:rsid w:val="00CA78FE"/>
    <w:rsid w:val="00CB75F7"/>
    <w:rsid w:val="00CC0184"/>
    <w:rsid w:val="00CC22EF"/>
    <w:rsid w:val="00CC3454"/>
    <w:rsid w:val="00CC5E95"/>
    <w:rsid w:val="00CC706E"/>
    <w:rsid w:val="00CC7E4A"/>
    <w:rsid w:val="00CD307D"/>
    <w:rsid w:val="00CE1EDB"/>
    <w:rsid w:val="00CF0255"/>
    <w:rsid w:val="00CF77C1"/>
    <w:rsid w:val="00D01826"/>
    <w:rsid w:val="00D07D64"/>
    <w:rsid w:val="00D11B72"/>
    <w:rsid w:val="00D11F00"/>
    <w:rsid w:val="00D139CE"/>
    <w:rsid w:val="00D17432"/>
    <w:rsid w:val="00D1758F"/>
    <w:rsid w:val="00D216CD"/>
    <w:rsid w:val="00D255B1"/>
    <w:rsid w:val="00D2733B"/>
    <w:rsid w:val="00D3031B"/>
    <w:rsid w:val="00D317D4"/>
    <w:rsid w:val="00D32926"/>
    <w:rsid w:val="00D34C44"/>
    <w:rsid w:val="00D37B55"/>
    <w:rsid w:val="00D37F8F"/>
    <w:rsid w:val="00D40F96"/>
    <w:rsid w:val="00D4281D"/>
    <w:rsid w:val="00D42C0A"/>
    <w:rsid w:val="00D462F4"/>
    <w:rsid w:val="00D46E8B"/>
    <w:rsid w:val="00D55BAD"/>
    <w:rsid w:val="00D56120"/>
    <w:rsid w:val="00D567BC"/>
    <w:rsid w:val="00D57A2D"/>
    <w:rsid w:val="00D66953"/>
    <w:rsid w:val="00D670FE"/>
    <w:rsid w:val="00D70064"/>
    <w:rsid w:val="00D71B5F"/>
    <w:rsid w:val="00D76376"/>
    <w:rsid w:val="00D7713A"/>
    <w:rsid w:val="00D802A0"/>
    <w:rsid w:val="00D8278E"/>
    <w:rsid w:val="00D854A1"/>
    <w:rsid w:val="00D8582A"/>
    <w:rsid w:val="00D91213"/>
    <w:rsid w:val="00D92AA3"/>
    <w:rsid w:val="00D94B0B"/>
    <w:rsid w:val="00D95177"/>
    <w:rsid w:val="00DA0251"/>
    <w:rsid w:val="00DA02E5"/>
    <w:rsid w:val="00DA1BD7"/>
    <w:rsid w:val="00DA26F4"/>
    <w:rsid w:val="00DA2F01"/>
    <w:rsid w:val="00DA3524"/>
    <w:rsid w:val="00DA6A67"/>
    <w:rsid w:val="00DB09B1"/>
    <w:rsid w:val="00DB0BE3"/>
    <w:rsid w:val="00DB0F1C"/>
    <w:rsid w:val="00DB5774"/>
    <w:rsid w:val="00DB5AE3"/>
    <w:rsid w:val="00DB7EBE"/>
    <w:rsid w:val="00DC4F45"/>
    <w:rsid w:val="00DC5A4F"/>
    <w:rsid w:val="00DD21DF"/>
    <w:rsid w:val="00DD5550"/>
    <w:rsid w:val="00DD6350"/>
    <w:rsid w:val="00DD7204"/>
    <w:rsid w:val="00DE307D"/>
    <w:rsid w:val="00DE5A3C"/>
    <w:rsid w:val="00DE6673"/>
    <w:rsid w:val="00DF081B"/>
    <w:rsid w:val="00DF20C5"/>
    <w:rsid w:val="00DF228D"/>
    <w:rsid w:val="00DF464A"/>
    <w:rsid w:val="00DF47A9"/>
    <w:rsid w:val="00DF7BB7"/>
    <w:rsid w:val="00E0327D"/>
    <w:rsid w:val="00E04A57"/>
    <w:rsid w:val="00E069EA"/>
    <w:rsid w:val="00E10F90"/>
    <w:rsid w:val="00E15A61"/>
    <w:rsid w:val="00E15B1D"/>
    <w:rsid w:val="00E16842"/>
    <w:rsid w:val="00E24CFF"/>
    <w:rsid w:val="00E24E6B"/>
    <w:rsid w:val="00E25B96"/>
    <w:rsid w:val="00E26028"/>
    <w:rsid w:val="00E26F06"/>
    <w:rsid w:val="00E275E0"/>
    <w:rsid w:val="00E27D2A"/>
    <w:rsid w:val="00E33EA5"/>
    <w:rsid w:val="00E351A3"/>
    <w:rsid w:val="00E35948"/>
    <w:rsid w:val="00E3712D"/>
    <w:rsid w:val="00E41DC5"/>
    <w:rsid w:val="00E44BF2"/>
    <w:rsid w:val="00E44E4E"/>
    <w:rsid w:val="00E45E6D"/>
    <w:rsid w:val="00E47B0E"/>
    <w:rsid w:val="00E50FA8"/>
    <w:rsid w:val="00E51376"/>
    <w:rsid w:val="00E522F6"/>
    <w:rsid w:val="00E54643"/>
    <w:rsid w:val="00E549A5"/>
    <w:rsid w:val="00E56247"/>
    <w:rsid w:val="00E56D30"/>
    <w:rsid w:val="00E61EEA"/>
    <w:rsid w:val="00E6641D"/>
    <w:rsid w:val="00E670A6"/>
    <w:rsid w:val="00E744B5"/>
    <w:rsid w:val="00E75389"/>
    <w:rsid w:val="00E76830"/>
    <w:rsid w:val="00E77719"/>
    <w:rsid w:val="00E81844"/>
    <w:rsid w:val="00E823F4"/>
    <w:rsid w:val="00E84517"/>
    <w:rsid w:val="00E9121B"/>
    <w:rsid w:val="00E93E32"/>
    <w:rsid w:val="00E95EAC"/>
    <w:rsid w:val="00EA1C42"/>
    <w:rsid w:val="00EA3846"/>
    <w:rsid w:val="00EA48BD"/>
    <w:rsid w:val="00EA5FEB"/>
    <w:rsid w:val="00EA6900"/>
    <w:rsid w:val="00EB019D"/>
    <w:rsid w:val="00EB35FB"/>
    <w:rsid w:val="00EB54FA"/>
    <w:rsid w:val="00EB64CD"/>
    <w:rsid w:val="00EB65F5"/>
    <w:rsid w:val="00EB7B54"/>
    <w:rsid w:val="00EB7FF0"/>
    <w:rsid w:val="00EC0C06"/>
    <w:rsid w:val="00EC15D8"/>
    <w:rsid w:val="00EC2092"/>
    <w:rsid w:val="00EC21D2"/>
    <w:rsid w:val="00EC5128"/>
    <w:rsid w:val="00EC689D"/>
    <w:rsid w:val="00ED790F"/>
    <w:rsid w:val="00EE031C"/>
    <w:rsid w:val="00EE2449"/>
    <w:rsid w:val="00EE3958"/>
    <w:rsid w:val="00EE4013"/>
    <w:rsid w:val="00EE7068"/>
    <w:rsid w:val="00EF07F8"/>
    <w:rsid w:val="00EF0FEF"/>
    <w:rsid w:val="00EF5693"/>
    <w:rsid w:val="00F0121A"/>
    <w:rsid w:val="00F01B6D"/>
    <w:rsid w:val="00F02582"/>
    <w:rsid w:val="00F02CF8"/>
    <w:rsid w:val="00F04CA2"/>
    <w:rsid w:val="00F05B7B"/>
    <w:rsid w:val="00F066DE"/>
    <w:rsid w:val="00F10E7D"/>
    <w:rsid w:val="00F122B6"/>
    <w:rsid w:val="00F12AD8"/>
    <w:rsid w:val="00F1322F"/>
    <w:rsid w:val="00F159E7"/>
    <w:rsid w:val="00F1707C"/>
    <w:rsid w:val="00F1795B"/>
    <w:rsid w:val="00F24EFB"/>
    <w:rsid w:val="00F3285D"/>
    <w:rsid w:val="00F32ECD"/>
    <w:rsid w:val="00F33C45"/>
    <w:rsid w:val="00F41B7A"/>
    <w:rsid w:val="00F43D1E"/>
    <w:rsid w:val="00F4584B"/>
    <w:rsid w:val="00F47728"/>
    <w:rsid w:val="00F51309"/>
    <w:rsid w:val="00F54707"/>
    <w:rsid w:val="00F551D2"/>
    <w:rsid w:val="00F55527"/>
    <w:rsid w:val="00F55909"/>
    <w:rsid w:val="00F5725A"/>
    <w:rsid w:val="00F61DBE"/>
    <w:rsid w:val="00F723F4"/>
    <w:rsid w:val="00F7329A"/>
    <w:rsid w:val="00F7395A"/>
    <w:rsid w:val="00F74CE3"/>
    <w:rsid w:val="00F8073E"/>
    <w:rsid w:val="00F811E8"/>
    <w:rsid w:val="00F81661"/>
    <w:rsid w:val="00F86A3A"/>
    <w:rsid w:val="00F91D44"/>
    <w:rsid w:val="00F94153"/>
    <w:rsid w:val="00FA09DA"/>
    <w:rsid w:val="00FA50FC"/>
    <w:rsid w:val="00FA541B"/>
    <w:rsid w:val="00FB55FE"/>
    <w:rsid w:val="00FB6242"/>
    <w:rsid w:val="00FC500B"/>
    <w:rsid w:val="00FC6599"/>
    <w:rsid w:val="00FD34CF"/>
    <w:rsid w:val="00FD4AAF"/>
    <w:rsid w:val="00FE0BB0"/>
    <w:rsid w:val="00FE0F5B"/>
    <w:rsid w:val="00FE4583"/>
    <w:rsid w:val="00FE47B8"/>
    <w:rsid w:val="00FE624B"/>
    <w:rsid w:val="00FE724B"/>
    <w:rsid w:val="00FF1A6E"/>
    <w:rsid w:val="00FF2603"/>
    <w:rsid w:val="00FF60EA"/>
    <w:rsid w:val="00FF6BF3"/>
    <w:rsid w:val="00FF7FB6"/>
    <w:rsid w:val="03E68D1B"/>
    <w:rsid w:val="13BBA9BA"/>
    <w:rsid w:val="25078A85"/>
    <w:rsid w:val="476EEC1E"/>
    <w:rsid w:val="52A3C590"/>
    <w:rsid w:val="5E34E61B"/>
    <w:rsid w:val="6C9FA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32EB"/>
  <w15:docId w15:val="{BA15775C-6F97-4BE2-AF88-A895919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right="-720"/>
      <w:jc w:val="center"/>
      <w:outlineLvl w:val="0"/>
    </w:pPr>
    <w:rPr>
      <w:b/>
      <w:bCs/>
    </w:rPr>
  </w:style>
  <w:style w:type="paragraph" w:styleId="Heading2">
    <w:name w:val="heading 2"/>
    <w:basedOn w:val="Normal"/>
    <w:next w:val="Normal"/>
    <w:qFormat/>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line="480" w:lineRule="auto"/>
      <w:ind w:firstLine="720"/>
    </w:pPr>
    <w:rPr>
      <w:szCs w:val="20"/>
    </w:rPr>
  </w:style>
  <w:style w:type="paragraph" w:styleId="BlockText">
    <w:name w:val="Block Text"/>
    <w:basedOn w:val="Normal"/>
    <w:pPr>
      <w:ind w:left="-720" w:right="-540"/>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C3771E"/>
    <w:rPr>
      <w:rFonts w:ascii="Tahoma" w:hAnsi="Tahoma" w:cs="Tahoma"/>
      <w:sz w:val="16"/>
      <w:szCs w:val="16"/>
    </w:rPr>
  </w:style>
  <w:style w:type="character" w:customStyle="1" w:styleId="BalloonTextChar">
    <w:name w:val="Balloon Text Char"/>
    <w:link w:val="BalloonText"/>
    <w:rsid w:val="00C3771E"/>
    <w:rPr>
      <w:rFonts w:ascii="Tahoma" w:hAnsi="Tahoma" w:cs="Tahoma"/>
      <w:sz w:val="16"/>
      <w:szCs w:val="16"/>
    </w:rPr>
  </w:style>
  <w:style w:type="character" w:customStyle="1" w:styleId="HeaderChar">
    <w:name w:val="Header Char"/>
    <w:link w:val="Header"/>
    <w:uiPriority w:val="99"/>
    <w:rsid w:val="006957DA"/>
    <w:rPr>
      <w:sz w:val="24"/>
      <w:szCs w:val="24"/>
    </w:rPr>
  </w:style>
  <w:style w:type="character" w:styleId="Emphasis">
    <w:name w:val="Emphasis"/>
    <w:uiPriority w:val="20"/>
    <w:qFormat/>
    <w:rsid w:val="0025078E"/>
    <w:rPr>
      <w:i/>
      <w:iCs/>
    </w:rPr>
  </w:style>
  <w:style w:type="character" w:styleId="FollowedHyperlink">
    <w:name w:val="FollowedHyperlink"/>
    <w:rsid w:val="008D5F50"/>
    <w:rPr>
      <w:color w:val="800080"/>
      <w:u w:val="single"/>
    </w:rPr>
  </w:style>
  <w:style w:type="character" w:customStyle="1" w:styleId="FooterChar">
    <w:name w:val="Footer Char"/>
    <w:link w:val="Footer"/>
    <w:uiPriority w:val="99"/>
    <w:rsid w:val="00A45F11"/>
    <w:rPr>
      <w:sz w:val="24"/>
      <w:szCs w:val="24"/>
    </w:rPr>
  </w:style>
  <w:style w:type="paragraph" w:styleId="NoSpacing">
    <w:name w:val="No Spacing"/>
    <w:link w:val="NoSpacingChar"/>
    <w:uiPriority w:val="1"/>
    <w:qFormat/>
    <w:rsid w:val="005D3348"/>
    <w:rPr>
      <w:rFonts w:ascii="Calibri" w:eastAsia="MS Mincho" w:hAnsi="Calibri" w:cs="Arial"/>
      <w:sz w:val="22"/>
      <w:szCs w:val="22"/>
      <w:lang w:eastAsia="ja-JP"/>
    </w:rPr>
  </w:style>
  <w:style w:type="character" w:customStyle="1" w:styleId="NoSpacingChar">
    <w:name w:val="No Spacing Char"/>
    <w:link w:val="NoSpacing"/>
    <w:uiPriority w:val="1"/>
    <w:rsid w:val="005D3348"/>
    <w:rPr>
      <w:rFonts w:ascii="Calibri" w:eastAsia="MS Mincho" w:hAnsi="Calibri" w:cs="Arial"/>
      <w:sz w:val="22"/>
      <w:szCs w:val="22"/>
      <w:lang w:eastAsia="ja-JP"/>
    </w:rPr>
  </w:style>
  <w:style w:type="character" w:customStyle="1" w:styleId="normaltextrun">
    <w:name w:val="normaltextrun"/>
    <w:basedOn w:val="DefaultParagraphFont"/>
    <w:rsid w:val="006A477A"/>
  </w:style>
  <w:style w:type="character" w:customStyle="1" w:styleId="findhit">
    <w:name w:val="findhit"/>
    <w:basedOn w:val="DefaultParagraphFont"/>
    <w:rsid w:val="006A477A"/>
  </w:style>
  <w:style w:type="character" w:customStyle="1" w:styleId="eop">
    <w:name w:val="eop"/>
    <w:basedOn w:val="DefaultParagraphFont"/>
    <w:rsid w:val="006A477A"/>
  </w:style>
  <w:style w:type="character" w:styleId="UnresolvedMention">
    <w:name w:val="Unresolved Mention"/>
    <w:basedOn w:val="DefaultParagraphFont"/>
    <w:uiPriority w:val="99"/>
    <w:semiHidden/>
    <w:unhideWhenUsed/>
    <w:rsid w:val="0003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3623">
      <w:bodyDiv w:val="1"/>
      <w:marLeft w:val="0"/>
      <w:marRight w:val="0"/>
      <w:marTop w:val="0"/>
      <w:marBottom w:val="0"/>
      <w:divBdr>
        <w:top w:val="none" w:sz="0" w:space="0" w:color="auto"/>
        <w:left w:val="none" w:sz="0" w:space="0" w:color="auto"/>
        <w:bottom w:val="none" w:sz="0" w:space="0" w:color="auto"/>
        <w:right w:val="none" w:sz="0" w:space="0" w:color="auto"/>
      </w:divBdr>
      <w:divsChild>
        <w:div w:id="739433">
          <w:marLeft w:val="0"/>
          <w:marRight w:val="0"/>
          <w:marTop w:val="0"/>
          <w:marBottom w:val="0"/>
          <w:divBdr>
            <w:top w:val="none" w:sz="0" w:space="0" w:color="auto"/>
            <w:left w:val="none" w:sz="0" w:space="0" w:color="auto"/>
            <w:bottom w:val="none" w:sz="0" w:space="0" w:color="auto"/>
            <w:right w:val="none" w:sz="0" w:space="0" w:color="auto"/>
          </w:divBdr>
          <w:divsChild>
            <w:div w:id="1731613959">
              <w:marLeft w:val="0"/>
              <w:marRight w:val="0"/>
              <w:marTop w:val="0"/>
              <w:marBottom w:val="0"/>
              <w:divBdr>
                <w:top w:val="none" w:sz="0" w:space="0" w:color="auto"/>
                <w:left w:val="none" w:sz="0" w:space="0" w:color="auto"/>
                <w:bottom w:val="none" w:sz="0" w:space="0" w:color="auto"/>
                <w:right w:val="none" w:sz="0" w:space="0" w:color="auto"/>
              </w:divBdr>
              <w:divsChild>
                <w:div w:id="3736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5103">
      <w:bodyDiv w:val="1"/>
      <w:marLeft w:val="0"/>
      <w:marRight w:val="0"/>
      <w:marTop w:val="0"/>
      <w:marBottom w:val="0"/>
      <w:divBdr>
        <w:top w:val="none" w:sz="0" w:space="0" w:color="auto"/>
        <w:left w:val="none" w:sz="0" w:space="0" w:color="auto"/>
        <w:bottom w:val="none" w:sz="0" w:space="0" w:color="auto"/>
        <w:right w:val="none" w:sz="0" w:space="0" w:color="auto"/>
      </w:divBdr>
    </w:div>
    <w:div w:id="302782929">
      <w:bodyDiv w:val="1"/>
      <w:marLeft w:val="0"/>
      <w:marRight w:val="0"/>
      <w:marTop w:val="0"/>
      <w:marBottom w:val="0"/>
      <w:divBdr>
        <w:top w:val="none" w:sz="0" w:space="0" w:color="auto"/>
        <w:left w:val="none" w:sz="0" w:space="0" w:color="auto"/>
        <w:bottom w:val="none" w:sz="0" w:space="0" w:color="auto"/>
        <w:right w:val="none" w:sz="0" w:space="0" w:color="auto"/>
      </w:divBdr>
    </w:div>
    <w:div w:id="323048561">
      <w:bodyDiv w:val="1"/>
      <w:marLeft w:val="0"/>
      <w:marRight w:val="0"/>
      <w:marTop w:val="0"/>
      <w:marBottom w:val="0"/>
      <w:divBdr>
        <w:top w:val="none" w:sz="0" w:space="0" w:color="auto"/>
        <w:left w:val="none" w:sz="0" w:space="0" w:color="auto"/>
        <w:bottom w:val="none" w:sz="0" w:space="0" w:color="auto"/>
        <w:right w:val="none" w:sz="0" w:space="0" w:color="auto"/>
      </w:divBdr>
    </w:div>
    <w:div w:id="438960524">
      <w:bodyDiv w:val="1"/>
      <w:marLeft w:val="0"/>
      <w:marRight w:val="0"/>
      <w:marTop w:val="0"/>
      <w:marBottom w:val="0"/>
      <w:divBdr>
        <w:top w:val="none" w:sz="0" w:space="0" w:color="auto"/>
        <w:left w:val="none" w:sz="0" w:space="0" w:color="auto"/>
        <w:bottom w:val="none" w:sz="0" w:space="0" w:color="auto"/>
        <w:right w:val="none" w:sz="0" w:space="0" w:color="auto"/>
      </w:divBdr>
    </w:div>
    <w:div w:id="464929348">
      <w:bodyDiv w:val="1"/>
      <w:marLeft w:val="0"/>
      <w:marRight w:val="0"/>
      <w:marTop w:val="0"/>
      <w:marBottom w:val="0"/>
      <w:divBdr>
        <w:top w:val="none" w:sz="0" w:space="0" w:color="auto"/>
        <w:left w:val="none" w:sz="0" w:space="0" w:color="auto"/>
        <w:bottom w:val="none" w:sz="0" w:space="0" w:color="auto"/>
        <w:right w:val="none" w:sz="0" w:space="0" w:color="auto"/>
      </w:divBdr>
    </w:div>
    <w:div w:id="484014665">
      <w:bodyDiv w:val="1"/>
      <w:marLeft w:val="0"/>
      <w:marRight w:val="0"/>
      <w:marTop w:val="0"/>
      <w:marBottom w:val="0"/>
      <w:divBdr>
        <w:top w:val="none" w:sz="0" w:space="0" w:color="auto"/>
        <w:left w:val="none" w:sz="0" w:space="0" w:color="auto"/>
        <w:bottom w:val="none" w:sz="0" w:space="0" w:color="auto"/>
        <w:right w:val="none" w:sz="0" w:space="0" w:color="auto"/>
      </w:divBdr>
    </w:div>
    <w:div w:id="506597076">
      <w:bodyDiv w:val="1"/>
      <w:marLeft w:val="0"/>
      <w:marRight w:val="0"/>
      <w:marTop w:val="0"/>
      <w:marBottom w:val="0"/>
      <w:divBdr>
        <w:top w:val="none" w:sz="0" w:space="0" w:color="auto"/>
        <w:left w:val="none" w:sz="0" w:space="0" w:color="auto"/>
        <w:bottom w:val="none" w:sz="0" w:space="0" w:color="auto"/>
        <w:right w:val="none" w:sz="0" w:space="0" w:color="auto"/>
      </w:divBdr>
      <w:divsChild>
        <w:div w:id="313415346">
          <w:marLeft w:val="0"/>
          <w:marRight w:val="0"/>
          <w:marTop w:val="0"/>
          <w:marBottom w:val="0"/>
          <w:divBdr>
            <w:top w:val="none" w:sz="0" w:space="0" w:color="auto"/>
            <w:left w:val="none" w:sz="0" w:space="0" w:color="auto"/>
            <w:bottom w:val="none" w:sz="0" w:space="0" w:color="auto"/>
            <w:right w:val="none" w:sz="0" w:space="0" w:color="auto"/>
          </w:divBdr>
          <w:divsChild>
            <w:div w:id="1227687707">
              <w:marLeft w:val="0"/>
              <w:marRight w:val="0"/>
              <w:marTop w:val="0"/>
              <w:marBottom w:val="0"/>
              <w:divBdr>
                <w:top w:val="none" w:sz="0" w:space="0" w:color="auto"/>
                <w:left w:val="none" w:sz="0" w:space="0" w:color="auto"/>
                <w:bottom w:val="none" w:sz="0" w:space="0" w:color="auto"/>
                <w:right w:val="none" w:sz="0" w:space="0" w:color="auto"/>
              </w:divBdr>
              <w:divsChild>
                <w:div w:id="1930432368">
                  <w:marLeft w:val="0"/>
                  <w:marRight w:val="0"/>
                  <w:marTop w:val="0"/>
                  <w:marBottom w:val="0"/>
                  <w:divBdr>
                    <w:top w:val="none" w:sz="0" w:space="0" w:color="auto"/>
                    <w:left w:val="none" w:sz="0" w:space="0" w:color="auto"/>
                    <w:bottom w:val="none" w:sz="0" w:space="0" w:color="auto"/>
                    <w:right w:val="none" w:sz="0" w:space="0" w:color="auto"/>
                  </w:divBdr>
                  <w:divsChild>
                    <w:div w:id="2026205765">
                      <w:marLeft w:val="0"/>
                      <w:marRight w:val="0"/>
                      <w:marTop w:val="0"/>
                      <w:marBottom w:val="0"/>
                      <w:divBdr>
                        <w:top w:val="none" w:sz="0" w:space="0" w:color="auto"/>
                        <w:left w:val="none" w:sz="0" w:space="0" w:color="auto"/>
                        <w:bottom w:val="none" w:sz="0" w:space="0" w:color="auto"/>
                        <w:right w:val="none" w:sz="0" w:space="0" w:color="auto"/>
                      </w:divBdr>
                      <w:divsChild>
                        <w:div w:id="1351565950">
                          <w:marLeft w:val="0"/>
                          <w:marRight w:val="0"/>
                          <w:marTop w:val="0"/>
                          <w:marBottom w:val="0"/>
                          <w:divBdr>
                            <w:top w:val="none" w:sz="0" w:space="0" w:color="auto"/>
                            <w:left w:val="none" w:sz="0" w:space="0" w:color="auto"/>
                            <w:bottom w:val="none" w:sz="0" w:space="0" w:color="auto"/>
                            <w:right w:val="none" w:sz="0" w:space="0" w:color="auto"/>
                          </w:divBdr>
                          <w:divsChild>
                            <w:div w:id="10596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0475">
      <w:bodyDiv w:val="1"/>
      <w:marLeft w:val="0"/>
      <w:marRight w:val="0"/>
      <w:marTop w:val="0"/>
      <w:marBottom w:val="0"/>
      <w:divBdr>
        <w:top w:val="none" w:sz="0" w:space="0" w:color="auto"/>
        <w:left w:val="none" w:sz="0" w:space="0" w:color="auto"/>
        <w:bottom w:val="none" w:sz="0" w:space="0" w:color="auto"/>
        <w:right w:val="none" w:sz="0" w:space="0" w:color="auto"/>
      </w:divBdr>
      <w:divsChild>
        <w:div w:id="631062877">
          <w:marLeft w:val="0"/>
          <w:marRight w:val="0"/>
          <w:marTop w:val="0"/>
          <w:marBottom w:val="0"/>
          <w:divBdr>
            <w:top w:val="none" w:sz="0" w:space="0" w:color="auto"/>
            <w:left w:val="none" w:sz="0" w:space="0" w:color="auto"/>
            <w:bottom w:val="none" w:sz="0" w:space="0" w:color="auto"/>
            <w:right w:val="none" w:sz="0" w:space="0" w:color="auto"/>
          </w:divBdr>
          <w:divsChild>
            <w:div w:id="1890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8339">
      <w:bodyDiv w:val="1"/>
      <w:marLeft w:val="0"/>
      <w:marRight w:val="0"/>
      <w:marTop w:val="0"/>
      <w:marBottom w:val="0"/>
      <w:divBdr>
        <w:top w:val="none" w:sz="0" w:space="0" w:color="auto"/>
        <w:left w:val="none" w:sz="0" w:space="0" w:color="auto"/>
        <w:bottom w:val="none" w:sz="0" w:space="0" w:color="auto"/>
        <w:right w:val="none" w:sz="0" w:space="0" w:color="auto"/>
      </w:divBdr>
    </w:div>
    <w:div w:id="606084042">
      <w:bodyDiv w:val="1"/>
      <w:marLeft w:val="0"/>
      <w:marRight w:val="0"/>
      <w:marTop w:val="0"/>
      <w:marBottom w:val="0"/>
      <w:divBdr>
        <w:top w:val="none" w:sz="0" w:space="0" w:color="auto"/>
        <w:left w:val="none" w:sz="0" w:space="0" w:color="auto"/>
        <w:bottom w:val="none" w:sz="0" w:space="0" w:color="auto"/>
        <w:right w:val="none" w:sz="0" w:space="0" w:color="auto"/>
      </w:divBdr>
    </w:div>
    <w:div w:id="653876011">
      <w:bodyDiv w:val="1"/>
      <w:marLeft w:val="0"/>
      <w:marRight w:val="0"/>
      <w:marTop w:val="0"/>
      <w:marBottom w:val="0"/>
      <w:divBdr>
        <w:top w:val="none" w:sz="0" w:space="0" w:color="auto"/>
        <w:left w:val="none" w:sz="0" w:space="0" w:color="auto"/>
        <w:bottom w:val="none" w:sz="0" w:space="0" w:color="auto"/>
        <w:right w:val="none" w:sz="0" w:space="0" w:color="auto"/>
      </w:divBdr>
    </w:div>
    <w:div w:id="659500432">
      <w:bodyDiv w:val="1"/>
      <w:marLeft w:val="0"/>
      <w:marRight w:val="0"/>
      <w:marTop w:val="0"/>
      <w:marBottom w:val="0"/>
      <w:divBdr>
        <w:top w:val="none" w:sz="0" w:space="0" w:color="auto"/>
        <w:left w:val="none" w:sz="0" w:space="0" w:color="auto"/>
        <w:bottom w:val="none" w:sz="0" w:space="0" w:color="auto"/>
        <w:right w:val="none" w:sz="0" w:space="0" w:color="auto"/>
      </w:divBdr>
      <w:divsChild>
        <w:div w:id="242642003">
          <w:marLeft w:val="0"/>
          <w:marRight w:val="0"/>
          <w:marTop w:val="0"/>
          <w:marBottom w:val="0"/>
          <w:divBdr>
            <w:top w:val="none" w:sz="0" w:space="0" w:color="auto"/>
            <w:left w:val="none" w:sz="0" w:space="0" w:color="auto"/>
            <w:bottom w:val="none" w:sz="0" w:space="0" w:color="auto"/>
            <w:right w:val="none" w:sz="0" w:space="0" w:color="auto"/>
          </w:divBdr>
        </w:div>
        <w:div w:id="1516267788">
          <w:marLeft w:val="0"/>
          <w:marRight w:val="0"/>
          <w:marTop w:val="0"/>
          <w:marBottom w:val="0"/>
          <w:divBdr>
            <w:top w:val="none" w:sz="0" w:space="0" w:color="auto"/>
            <w:left w:val="none" w:sz="0" w:space="0" w:color="auto"/>
            <w:bottom w:val="none" w:sz="0" w:space="0" w:color="auto"/>
            <w:right w:val="none" w:sz="0" w:space="0" w:color="auto"/>
          </w:divBdr>
        </w:div>
        <w:div w:id="197622820">
          <w:marLeft w:val="0"/>
          <w:marRight w:val="0"/>
          <w:marTop w:val="0"/>
          <w:marBottom w:val="0"/>
          <w:divBdr>
            <w:top w:val="none" w:sz="0" w:space="0" w:color="auto"/>
            <w:left w:val="none" w:sz="0" w:space="0" w:color="auto"/>
            <w:bottom w:val="none" w:sz="0" w:space="0" w:color="auto"/>
            <w:right w:val="none" w:sz="0" w:space="0" w:color="auto"/>
          </w:divBdr>
        </w:div>
        <w:div w:id="292558943">
          <w:marLeft w:val="0"/>
          <w:marRight w:val="0"/>
          <w:marTop w:val="0"/>
          <w:marBottom w:val="0"/>
          <w:divBdr>
            <w:top w:val="none" w:sz="0" w:space="0" w:color="auto"/>
            <w:left w:val="none" w:sz="0" w:space="0" w:color="auto"/>
            <w:bottom w:val="none" w:sz="0" w:space="0" w:color="auto"/>
            <w:right w:val="none" w:sz="0" w:space="0" w:color="auto"/>
          </w:divBdr>
        </w:div>
        <w:div w:id="271937296">
          <w:marLeft w:val="0"/>
          <w:marRight w:val="0"/>
          <w:marTop w:val="0"/>
          <w:marBottom w:val="0"/>
          <w:divBdr>
            <w:top w:val="none" w:sz="0" w:space="0" w:color="auto"/>
            <w:left w:val="none" w:sz="0" w:space="0" w:color="auto"/>
            <w:bottom w:val="none" w:sz="0" w:space="0" w:color="auto"/>
            <w:right w:val="none" w:sz="0" w:space="0" w:color="auto"/>
          </w:divBdr>
        </w:div>
        <w:div w:id="1474330407">
          <w:marLeft w:val="0"/>
          <w:marRight w:val="0"/>
          <w:marTop w:val="0"/>
          <w:marBottom w:val="0"/>
          <w:divBdr>
            <w:top w:val="none" w:sz="0" w:space="0" w:color="auto"/>
            <w:left w:val="none" w:sz="0" w:space="0" w:color="auto"/>
            <w:bottom w:val="none" w:sz="0" w:space="0" w:color="auto"/>
            <w:right w:val="none" w:sz="0" w:space="0" w:color="auto"/>
          </w:divBdr>
        </w:div>
        <w:div w:id="619533759">
          <w:marLeft w:val="0"/>
          <w:marRight w:val="0"/>
          <w:marTop w:val="0"/>
          <w:marBottom w:val="0"/>
          <w:divBdr>
            <w:top w:val="none" w:sz="0" w:space="0" w:color="auto"/>
            <w:left w:val="none" w:sz="0" w:space="0" w:color="auto"/>
            <w:bottom w:val="none" w:sz="0" w:space="0" w:color="auto"/>
            <w:right w:val="none" w:sz="0" w:space="0" w:color="auto"/>
          </w:divBdr>
        </w:div>
      </w:divsChild>
    </w:div>
    <w:div w:id="666900592">
      <w:bodyDiv w:val="1"/>
      <w:marLeft w:val="0"/>
      <w:marRight w:val="0"/>
      <w:marTop w:val="0"/>
      <w:marBottom w:val="0"/>
      <w:divBdr>
        <w:top w:val="none" w:sz="0" w:space="0" w:color="auto"/>
        <w:left w:val="none" w:sz="0" w:space="0" w:color="auto"/>
        <w:bottom w:val="none" w:sz="0" w:space="0" w:color="auto"/>
        <w:right w:val="none" w:sz="0" w:space="0" w:color="auto"/>
      </w:divBdr>
    </w:div>
    <w:div w:id="694158397">
      <w:bodyDiv w:val="1"/>
      <w:marLeft w:val="0"/>
      <w:marRight w:val="0"/>
      <w:marTop w:val="0"/>
      <w:marBottom w:val="0"/>
      <w:divBdr>
        <w:top w:val="none" w:sz="0" w:space="0" w:color="auto"/>
        <w:left w:val="none" w:sz="0" w:space="0" w:color="auto"/>
        <w:bottom w:val="none" w:sz="0" w:space="0" w:color="auto"/>
        <w:right w:val="none" w:sz="0" w:space="0" w:color="auto"/>
      </w:divBdr>
    </w:div>
    <w:div w:id="699168763">
      <w:bodyDiv w:val="1"/>
      <w:marLeft w:val="0"/>
      <w:marRight w:val="0"/>
      <w:marTop w:val="0"/>
      <w:marBottom w:val="0"/>
      <w:divBdr>
        <w:top w:val="none" w:sz="0" w:space="0" w:color="auto"/>
        <w:left w:val="none" w:sz="0" w:space="0" w:color="auto"/>
        <w:bottom w:val="none" w:sz="0" w:space="0" w:color="auto"/>
        <w:right w:val="none" w:sz="0" w:space="0" w:color="auto"/>
      </w:divBdr>
    </w:div>
    <w:div w:id="756439981">
      <w:bodyDiv w:val="1"/>
      <w:marLeft w:val="0"/>
      <w:marRight w:val="0"/>
      <w:marTop w:val="0"/>
      <w:marBottom w:val="0"/>
      <w:divBdr>
        <w:top w:val="none" w:sz="0" w:space="0" w:color="auto"/>
        <w:left w:val="none" w:sz="0" w:space="0" w:color="auto"/>
        <w:bottom w:val="none" w:sz="0" w:space="0" w:color="auto"/>
        <w:right w:val="none" w:sz="0" w:space="0" w:color="auto"/>
      </w:divBdr>
      <w:divsChild>
        <w:div w:id="407386654">
          <w:marLeft w:val="0"/>
          <w:marRight w:val="0"/>
          <w:marTop w:val="0"/>
          <w:marBottom w:val="0"/>
          <w:divBdr>
            <w:top w:val="none" w:sz="0" w:space="0" w:color="auto"/>
            <w:left w:val="none" w:sz="0" w:space="0" w:color="auto"/>
            <w:bottom w:val="none" w:sz="0" w:space="0" w:color="auto"/>
            <w:right w:val="none" w:sz="0" w:space="0" w:color="auto"/>
          </w:divBdr>
          <w:divsChild>
            <w:div w:id="1302157105">
              <w:marLeft w:val="0"/>
              <w:marRight w:val="0"/>
              <w:marTop w:val="0"/>
              <w:marBottom w:val="0"/>
              <w:divBdr>
                <w:top w:val="none" w:sz="0" w:space="0" w:color="auto"/>
                <w:left w:val="none" w:sz="0" w:space="0" w:color="auto"/>
                <w:bottom w:val="none" w:sz="0" w:space="0" w:color="auto"/>
                <w:right w:val="none" w:sz="0" w:space="0" w:color="auto"/>
              </w:divBdr>
              <w:divsChild>
                <w:div w:id="16356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231346">
      <w:bodyDiv w:val="1"/>
      <w:marLeft w:val="0"/>
      <w:marRight w:val="0"/>
      <w:marTop w:val="0"/>
      <w:marBottom w:val="0"/>
      <w:divBdr>
        <w:top w:val="none" w:sz="0" w:space="0" w:color="auto"/>
        <w:left w:val="none" w:sz="0" w:space="0" w:color="auto"/>
        <w:bottom w:val="none" w:sz="0" w:space="0" w:color="auto"/>
        <w:right w:val="none" w:sz="0" w:space="0" w:color="auto"/>
      </w:divBdr>
    </w:div>
    <w:div w:id="958299325">
      <w:bodyDiv w:val="1"/>
      <w:marLeft w:val="0"/>
      <w:marRight w:val="0"/>
      <w:marTop w:val="0"/>
      <w:marBottom w:val="0"/>
      <w:divBdr>
        <w:top w:val="none" w:sz="0" w:space="0" w:color="auto"/>
        <w:left w:val="none" w:sz="0" w:space="0" w:color="auto"/>
        <w:bottom w:val="none" w:sz="0" w:space="0" w:color="auto"/>
        <w:right w:val="none" w:sz="0" w:space="0" w:color="auto"/>
      </w:divBdr>
    </w:div>
    <w:div w:id="1003124786">
      <w:bodyDiv w:val="1"/>
      <w:marLeft w:val="0"/>
      <w:marRight w:val="0"/>
      <w:marTop w:val="0"/>
      <w:marBottom w:val="0"/>
      <w:divBdr>
        <w:top w:val="none" w:sz="0" w:space="0" w:color="auto"/>
        <w:left w:val="none" w:sz="0" w:space="0" w:color="auto"/>
        <w:bottom w:val="none" w:sz="0" w:space="0" w:color="auto"/>
        <w:right w:val="none" w:sz="0" w:space="0" w:color="auto"/>
      </w:divBdr>
    </w:div>
    <w:div w:id="1020619442">
      <w:bodyDiv w:val="1"/>
      <w:marLeft w:val="0"/>
      <w:marRight w:val="0"/>
      <w:marTop w:val="0"/>
      <w:marBottom w:val="0"/>
      <w:divBdr>
        <w:top w:val="none" w:sz="0" w:space="0" w:color="auto"/>
        <w:left w:val="none" w:sz="0" w:space="0" w:color="auto"/>
        <w:bottom w:val="none" w:sz="0" w:space="0" w:color="auto"/>
        <w:right w:val="none" w:sz="0" w:space="0" w:color="auto"/>
      </w:divBdr>
    </w:div>
    <w:div w:id="1065294954">
      <w:bodyDiv w:val="1"/>
      <w:marLeft w:val="0"/>
      <w:marRight w:val="0"/>
      <w:marTop w:val="0"/>
      <w:marBottom w:val="0"/>
      <w:divBdr>
        <w:top w:val="none" w:sz="0" w:space="0" w:color="auto"/>
        <w:left w:val="none" w:sz="0" w:space="0" w:color="auto"/>
        <w:bottom w:val="none" w:sz="0" w:space="0" w:color="auto"/>
        <w:right w:val="none" w:sz="0" w:space="0" w:color="auto"/>
      </w:divBdr>
    </w:div>
    <w:div w:id="1165126144">
      <w:bodyDiv w:val="1"/>
      <w:marLeft w:val="0"/>
      <w:marRight w:val="0"/>
      <w:marTop w:val="0"/>
      <w:marBottom w:val="0"/>
      <w:divBdr>
        <w:top w:val="none" w:sz="0" w:space="0" w:color="auto"/>
        <w:left w:val="none" w:sz="0" w:space="0" w:color="auto"/>
        <w:bottom w:val="none" w:sz="0" w:space="0" w:color="auto"/>
        <w:right w:val="none" w:sz="0" w:space="0" w:color="auto"/>
      </w:divBdr>
      <w:divsChild>
        <w:div w:id="2001763355">
          <w:marLeft w:val="0"/>
          <w:marRight w:val="0"/>
          <w:marTop w:val="0"/>
          <w:marBottom w:val="0"/>
          <w:divBdr>
            <w:top w:val="none" w:sz="0" w:space="0" w:color="auto"/>
            <w:left w:val="none" w:sz="0" w:space="0" w:color="auto"/>
            <w:bottom w:val="none" w:sz="0" w:space="0" w:color="auto"/>
            <w:right w:val="none" w:sz="0" w:space="0" w:color="auto"/>
          </w:divBdr>
          <w:divsChild>
            <w:div w:id="586227163">
              <w:marLeft w:val="0"/>
              <w:marRight w:val="0"/>
              <w:marTop w:val="0"/>
              <w:marBottom w:val="0"/>
              <w:divBdr>
                <w:top w:val="none" w:sz="0" w:space="0" w:color="auto"/>
                <w:left w:val="none" w:sz="0" w:space="0" w:color="auto"/>
                <w:bottom w:val="none" w:sz="0" w:space="0" w:color="auto"/>
                <w:right w:val="none" w:sz="0" w:space="0" w:color="auto"/>
              </w:divBdr>
              <w:divsChild>
                <w:div w:id="11761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72603">
      <w:bodyDiv w:val="1"/>
      <w:marLeft w:val="0"/>
      <w:marRight w:val="0"/>
      <w:marTop w:val="0"/>
      <w:marBottom w:val="0"/>
      <w:divBdr>
        <w:top w:val="none" w:sz="0" w:space="0" w:color="auto"/>
        <w:left w:val="none" w:sz="0" w:space="0" w:color="auto"/>
        <w:bottom w:val="none" w:sz="0" w:space="0" w:color="auto"/>
        <w:right w:val="none" w:sz="0" w:space="0" w:color="auto"/>
      </w:divBdr>
      <w:divsChild>
        <w:div w:id="1023894618">
          <w:marLeft w:val="0"/>
          <w:marRight w:val="0"/>
          <w:marTop w:val="0"/>
          <w:marBottom w:val="0"/>
          <w:divBdr>
            <w:top w:val="none" w:sz="0" w:space="0" w:color="auto"/>
            <w:left w:val="none" w:sz="0" w:space="0" w:color="auto"/>
            <w:bottom w:val="none" w:sz="0" w:space="0" w:color="auto"/>
            <w:right w:val="none" w:sz="0" w:space="0" w:color="auto"/>
          </w:divBdr>
        </w:div>
        <w:div w:id="1930845186">
          <w:marLeft w:val="0"/>
          <w:marRight w:val="0"/>
          <w:marTop w:val="0"/>
          <w:marBottom w:val="0"/>
          <w:divBdr>
            <w:top w:val="none" w:sz="0" w:space="0" w:color="auto"/>
            <w:left w:val="none" w:sz="0" w:space="0" w:color="auto"/>
            <w:bottom w:val="none" w:sz="0" w:space="0" w:color="auto"/>
            <w:right w:val="none" w:sz="0" w:space="0" w:color="auto"/>
          </w:divBdr>
        </w:div>
      </w:divsChild>
    </w:div>
    <w:div w:id="1457796871">
      <w:bodyDiv w:val="1"/>
      <w:marLeft w:val="0"/>
      <w:marRight w:val="0"/>
      <w:marTop w:val="0"/>
      <w:marBottom w:val="0"/>
      <w:divBdr>
        <w:top w:val="none" w:sz="0" w:space="0" w:color="auto"/>
        <w:left w:val="none" w:sz="0" w:space="0" w:color="auto"/>
        <w:bottom w:val="none" w:sz="0" w:space="0" w:color="auto"/>
        <w:right w:val="none" w:sz="0" w:space="0" w:color="auto"/>
      </w:divBdr>
      <w:divsChild>
        <w:div w:id="1132871854">
          <w:marLeft w:val="0"/>
          <w:marRight w:val="0"/>
          <w:marTop w:val="0"/>
          <w:marBottom w:val="0"/>
          <w:divBdr>
            <w:top w:val="none" w:sz="0" w:space="0" w:color="auto"/>
            <w:left w:val="none" w:sz="0" w:space="0" w:color="auto"/>
            <w:bottom w:val="none" w:sz="0" w:space="0" w:color="auto"/>
            <w:right w:val="none" w:sz="0" w:space="0" w:color="auto"/>
          </w:divBdr>
        </w:div>
        <w:div w:id="1540780673">
          <w:marLeft w:val="0"/>
          <w:marRight w:val="0"/>
          <w:marTop w:val="0"/>
          <w:marBottom w:val="0"/>
          <w:divBdr>
            <w:top w:val="none" w:sz="0" w:space="0" w:color="auto"/>
            <w:left w:val="none" w:sz="0" w:space="0" w:color="auto"/>
            <w:bottom w:val="none" w:sz="0" w:space="0" w:color="auto"/>
            <w:right w:val="none" w:sz="0" w:space="0" w:color="auto"/>
          </w:divBdr>
        </w:div>
      </w:divsChild>
    </w:div>
    <w:div w:id="1472795320">
      <w:bodyDiv w:val="1"/>
      <w:marLeft w:val="0"/>
      <w:marRight w:val="0"/>
      <w:marTop w:val="0"/>
      <w:marBottom w:val="0"/>
      <w:divBdr>
        <w:top w:val="none" w:sz="0" w:space="0" w:color="auto"/>
        <w:left w:val="none" w:sz="0" w:space="0" w:color="auto"/>
        <w:bottom w:val="none" w:sz="0" w:space="0" w:color="auto"/>
        <w:right w:val="none" w:sz="0" w:space="0" w:color="auto"/>
      </w:divBdr>
      <w:divsChild>
        <w:div w:id="723984949">
          <w:marLeft w:val="0"/>
          <w:marRight w:val="0"/>
          <w:marTop w:val="0"/>
          <w:marBottom w:val="0"/>
          <w:divBdr>
            <w:top w:val="none" w:sz="0" w:space="0" w:color="auto"/>
            <w:left w:val="none" w:sz="0" w:space="0" w:color="auto"/>
            <w:bottom w:val="none" w:sz="0" w:space="0" w:color="auto"/>
            <w:right w:val="none" w:sz="0" w:space="0" w:color="auto"/>
          </w:divBdr>
          <w:divsChild>
            <w:div w:id="13337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417">
      <w:bodyDiv w:val="1"/>
      <w:marLeft w:val="0"/>
      <w:marRight w:val="0"/>
      <w:marTop w:val="0"/>
      <w:marBottom w:val="0"/>
      <w:divBdr>
        <w:top w:val="none" w:sz="0" w:space="0" w:color="auto"/>
        <w:left w:val="none" w:sz="0" w:space="0" w:color="auto"/>
        <w:bottom w:val="none" w:sz="0" w:space="0" w:color="auto"/>
        <w:right w:val="none" w:sz="0" w:space="0" w:color="auto"/>
      </w:divBdr>
      <w:divsChild>
        <w:div w:id="691296731">
          <w:marLeft w:val="0"/>
          <w:marRight w:val="0"/>
          <w:marTop w:val="0"/>
          <w:marBottom w:val="0"/>
          <w:divBdr>
            <w:top w:val="none" w:sz="0" w:space="0" w:color="auto"/>
            <w:left w:val="none" w:sz="0" w:space="0" w:color="auto"/>
            <w:bottom w:val="none" w:sz="0" w:space="0" w:color="auto"/>
            <w:right w:val="none" w:sz="0" w:space="0" w:color="auto"/>
          </w:divBdr>
          <w:divsChild>
            <w:div w:id="1263030716">
              <w:marLeft w:val="0"/>
              <w:marRight w:val="0"/>
              <w:marTop w:val="0"/>
              <w:marBottom w:val="0"/>
              <w:divBdr>
                <w:top w:val="none" w:sz="0" w:space="0" w:color="auto"/>
                <w:left w:val="none" w:sz="0" w:space="0" w:color="auto"/>
                <w:bottom w:val="none" w:sz="0" w:space="0" w:color="auto"/>
                <w:right w:val="none" w:sz="0" w:space="0" w:color="auto"/>
              </w:divBdr>
              <w:divsChild>
                <w:div w:id="1517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3390">
      <w:bodyDiv w:val="1"/>
      <w:marLeft w:val="0"/>
      <w:marRight w:val="0"/>
      <w:marTop w:val="0"/>
      <w:marBottom w:val="0"/>
      <w:divBdr>
        <w:top w:val="none" w:sz="0" w:space="0" w:color="auto"/>
        <w:left w:val="none" w:sz="0" w:space="0" w:color="auto"/>
        <w:bottom w:val="none" w:sz="0" w:space="0" w:color="auto"/>
        <w:right w:val="none" w:sz="0" w:space="0" w:color="auto"/>
      </w:divBdr>
      <w:divsChild>
        <w:div w:id="1378120831">
          <w:marLeft w:val="0"/>
          <w:marRight w:val="0"/>
          <w:marTop w:val="0"/>
          <w:marBottom w:val="0"/>
          <w:divBdr>
            <w:top w:val="none" w:sz="0" w:space="0" w:color="auto"/>
            <w:left w:val="none" w:sz="0" w:space="0" w:color="auto"/>
            <w:bottom w:val="none" w:sz="0" w:space="0" w:color="auto"/>
            <w:right w:val="none" w:sz="0" w:space="0" w:color="auto"/>
          </w:divBdr>
          <w:divsChild>
            <w:div w:id="716201606">
              <w:marLeft w:val="0"/>
              <w:marRight w:val="0"/>
              <w:marTop w:val="0"/>
              <w:marBottom w:val="0"/>
              <w:divBdr>
                <w:top w:val="none" w:sz="0" w:space="0" w:color="auto"/>
                <w:left w:val="none" w:sz="0" w:space="0" w:color="auto"/>
                <w:bottom w:val="none" w:sz="0" w:space="0" w:color="auto"/>
                <w:right w:val="none" w:sz="0" w:space="0" w:color="auto"/>
              </w:divBdr>
              <w:divsChild>
                <w:div w:id="162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0804">
      <w:bodyDiv w:val="1"/>
      <w:marLeft w:val="0"/>
      <w:marRight w:val="0"/>
      <w:marTop w:val="0"/>
      <w:marBottom w:val="0"/>
      <w:divBdr>
        <w:top w:val="none" w:sz="0" w:space="0" w:color="auto"/>
        <w:left w:val="none" w:sz="0" w:space="0" w:color="auto"/>
        <w:bottom w:val="none" w:sz="0" w:space="0" w:color="auto"/>
        <w:right w:val="none" w:sz="0" w:space="0" w:color="auto"/>
      </w:divBdr>
    </w:div>
    <w:div w:id="1811900406">
      <w:bodyDiv w:val="1"/>
      <w:marLeft w:val="0"/>
      <w:marRight w:val="0"/>
      <w:marTop w:val="0"/>
      <w:marBottom w:val="0"/>
      <w:divBdr>
        <w:top w:val="none" w:sz="0" w:space="0" w:color="auto"/>
        <w:left w:val="none" w:sz="0" w:space="0" w:color="auto"/>
        <w:bottom w:val="none" w:sz="0" w:space="0" w:color="auto"/>
        <w:right w:val="none" w:sz="0" w:space="0" w:color="auto"/>
      </w:divBdr>
    </w:div>
    <w:div w:id="1911110504">
      <w:bodyDiv w:val="1"/>
      <w:marLeft w:val="0"/>
      <w:marRight w:val="0"/>
      <w:marTop w:val="0"/>
      <w:marBottom w:val="0"/>
      <w:divBdr>
        <w:top w:val="none" w:sz="0" w:space="0" w:color="auto"/>
        <w:left w:val="none" w:sz="0" w:space="0" w:color="auto"/>
        <w:bottom w:val="none" w:sz="0" w:space="0" w:color="auto"/>
        <w:right w:val="none" w:sz="0" w:space="0" w:color="auto"/>
      </w:divBdr>
      <w:divsChild>
        <w:div w:id="1994212713">
          <w:marLeft w:val="0"/>
          <w:marRight w:val="0"/>
          <w:marTop w:val="0"/>
          <w:marBottom w:val="0"/>
          <w:divBdr>
            <w:top w:val="none" w:sz="0" w:space="0" w:color="auto"/>
            <w:left w:val="none" w:sz="0" w:space="0" w:color="auto"/>
            <w:bottom w:val="none" w:sz="0" w:space="0" w:color="auto"/>
            <w:right w:val="none" w:sz="0" w:space="0" w:color="auto"/>
          </w:divBdr>
          <w:divsChild>
            <w:div w:id="12707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120">
      <w:bodyDiv w:val="1"/>
      <w:marLeft w:val="0"/>
      <w:marRight w:val="0"/>
      <w:marTop w:val="0"/>
      <w:marBottom w:val="0"/>
      <w:divBdr>
        <w:top w:val="none" w:sz="0" w:space="0" w:color="auto"/>
        <w:left w:val="none" w:sz="0" w:space="0" w:color="auto"/>
        <w:bottom w:val="none" w:sz="0" w:space="0" w:color="auto"/>
        <w:right w:val="none" w:sz="0" w:space="0" w:color="auto"/>
      </w:divBdr>
      <w:divsChild>
        <w:div w:id="749235998">
          <w:marLeft w:val="0"/>
          <w:marRight w:val="0"/>
          <w:marTop w:val="0"/>
          <w:marBottom w:val="0"/>
          <w:divBdr>
            <w:top w:val="none" w:sz="0" w:space="0" w:color="auto"/>
            <w:left w:val="none" w:sz="0" w:space="0" w:color="auto"/>
            <w:bottom w:val="none" w:sz="0" w:space="0" w:color="auto"/>
            <w:right w:val="none" w:sz="0" w:space="0" w:color="auto"/>
          </w:divBdr>
        </w:div>
      </w:divsChild>
    </w:div>
    <w:div w:id="208891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krysiak@capemaymac.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OneDrive%20-%20Mid-Atlantic%20Center%20for%20the%20Arts%20&amp;%20Humanities\Communications\2.%202021\PRESS%20RELEASE%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8B1E-C4AB-4FAA-814C-CAD79B8F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 2021</Template>
  <TotalTime>8</TotalTime>
  <Pages>2</Pages>
  <Words>442</Words>
  <Characters>2268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Krysiak</dc:creator>
  <cp:lastModifiedBy>Susan Krysiak</cp:lastModifiedBy>
  <cp:revision>12</cp:revision>
  <cp:lastPrinted>2025-12-17T19:36:00Z</cp:lastPrinted>
  <dcterms:created xsi:type="dcterms:W3CDTF">2025-12-26T16:17:00Z</dcterms:created>
  <dcterms:modified xsi:type="dcterms:W3CDTF">2026-01-26T18:32:00Z</dcterms:modified>
</cp:coreProperties>
</file>