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E72E2" w14:textId="4EBEA033" w:rsidR="00B043C1" w:rsidRPr="006F15DE" w:rsidRDefault="00294881" w:rsidP="009D7AFB">
      <w:pPr>
        <w:pStyle w:val="Header"/>
        <w:tabs>
          <w:tab w:val="clear" w:pos="4320"/>
          <w:tab w:val="clear" w:pos="8640"/>
        </w:tabs>
        <w:ind w:left="-720"/>
        <w:rPr>
          <w:rFonts w:ascii="Arial" w:hAnsi="Arial" w:cs="Arial"/>
          <w:b/>
          <w:noProof/>
        </w:rPr>
      </w:pPr>
      <w:r w:rsidRPr="006F15DE">
        <w:rPr>
          <w:rFonts w:ascii="Arial" w:hAnsi="Arial" w:cs="Arial"/>
          <w:b/>
          <w:noProof/>
        </w:rPr>
        <w:drawing>
          <wp:inline distT="0" distB="0" distL="0" distR="0" wp14:anchorId="7FADD94C" wp14:editId="3A692340">
            <wp:extent cx="2986691" cy="866140"/>
            <wp:effectExtent l="0" t="0" r="4445" b="0"/>
            <wp:docPr id="1" name="Picture 1" descr="Graphical user interface,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96621" cy="898020"/>
                    </a:xfrm>
                    <a:prstGeom prst="rect">
                      <a:avLst/>
                    </a:prstGeom>
                  </pic:spPr>
                </pic:pic>
              </a:graphicData>
            </a:graphic>
          </wp:inline>
        </w:drawing>
      </w:r>
      <w:r w:rsidR="0071450B">
        <w:rPr>
          <w:noProof/>
        </w:rPr>
        <mc:AlternateContent>
          <mc:Choice Requires="wps">
            <w:drawing>
              <wp:inline distT="0" distB="0" distL="0" distR="0" wp14:anchorId="41432CBE" wp14:editId="0E30AC28">
                <wp:extent cx="304800" cy="304800"/>
                <wp:effectExtent l="0" t="0" r="0" b="0"/>
                <wp:docPr id="389103315"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CF2777"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F8235D7" w14:textId="77777777" w:rsidR="009D7AFB" w:rsidRPr="006F15DE" w:rsidRDefault="009D7AFB" w:rsidP="005463F1">
      <w:pPr>
        <w:pStyle w:val="Header"/>
        <w:tabs>
          <w:tab w:val="clear" w:pos="4320"/>
          <w:tab w:val="clear" w:pos="8640"/>
        </w:tabs>
        <w:rPr>
          <w:rFonts w:ascii="Arial" w:hAnsi="Arial" w:cs="Arial"/>
          <w:b/>
          <w:noProof/>
        </w:rPr>
      </w:pPr>
    </w:p>
    <w:p w14:paraId="79EC6AEB" w14:textId="77777777" w:rsidR="00A63562" w:rsidRPr="006F15DE" w:rsidRDefault="00A77FEA" w:rsidP="005463F1">
      <w:pPr>
        <w:pStyle w:val="Header"/>
        <w:tabs>
          <w:tab w:val="clear" w:pos="4320"/>
          <w:tab w:val="clear" w:pos="8640"/>
        </w:tabs>
        <w:rPr>
          <w:rFonts w:ascii="Arial" w:hAnsi="Arial" w:cs="Arial"/>
          <w:b/>
          <w:bCs/>
        </w:rPr>
      </w:pPr>
      <w:r w:rsidRPr="006F15DE">
        <w:rPr>
          <w:rFonts w:ascii="Arial" w:hAnsi="Arial" w:cs="Arial"/>
          <w:b/>
          <w:bCs/>
        </w:rPr>
        <w:t>CONTACT:</w:t>
      </w:r>
      <w:r w:rsidRPr="006F15DE">
        <w:rPr>
          <w:rFonts w:ascii="Arial" w:hAnsi="Arial" w:cs="Arial"/>
        </w:rPr>
        <w:t xml:space="preserve"> </w:t>
      </w:r>
      <w:r w:rsidRPr="006F15DE">
        <w:rPr>
          <w:rFonts w:ascii="Arial" w:hAnsi="Arial" w:cs="Arial"/>
        </w:rPr>
        <w:tab/>
      </w:r>
      <w:r w:rsidR="003946EA" w:rsidRPr="006F15DE">
        <w:rPr>
          <w:rFonts w:ascii="Arial" w:hAnsi="Arial" w:cs="Arial"/>
        </w:rPr>
        <w:t>Susan Krysiak</w:t>
      </w:r>
      <w:r w:rsidRPr="006F15DE">
        <w:rPr>
          <w:rFonts w:ascii="Arial" w:hAnsi="Arial" w:cs="Arial"/>
        </w:rPr>
        <w:t xml:space="preserve">                                         </w:t>
      </w:r>
      <w:r w:rsidR="25078A85" w:rsidRPr="006F15DE">
        <w:rPr>
          <w:rFonts w:ascii="Arial" w:hAnsi="Arial" w:cs="Arial"/>
        </w:rPr>
        <w:t xml:space="preserve">              </w:t>
      </w:r>
      <w:r w:rsidRPr="006F15DE">
        <w:rPr>
          <w:rFonts w:ascii="Arial" w:hAnsi="Arial" w:cs="Arial"/>
          <w:b/>
          <w:bCs/>
        </w:rPr>
        <w:t>For Immediate</w:t>
      </w:r>
      <w:r w:rsidR="00A63562" w:rsidRPr="006F15DE">
        <w:rPr>
          <w:rFonts w:ascii="Arial" w:hAnsi="Arial" w:cs="Arial"/>
          <w:b/>
          <w:bCs/>
        </w:rPr>
        <w:t xml:space="preserve"> Release</w:t>
      </w:r>
      <w:r w:rsidRPr="006F15DE">
        <w:rPr>
          <w:rFonts w:ascii="Arial" w:hAnsi="Arial" w:cs="Arial"/>
          <w:b/>
          <w:bCs/>
        </w:rPr>
        <w:t xml:space="preserve"> </w:t>
      </w:r>
    </w:p>
    <w:p w14:paraId="7DCEAABC" w14:textId="43979343" w:rsidR="00A77FEA" w:rsidRPr="006F15DE" w:rsidRDefault="00B10C51" w:rsidP="005463F1">
      <w:pPr>
        <w:pStyle w:val="Header"/>
        <w:tabs>
          <w:tab w:val="clear" w:pos="4320"/>
          <w:tab w:val="clear" w:pos="8640"/>
        </w:tabs>
        <w:rPr>
          <w:rFonts w:ascii="Arial" w:hAnsi="Arial" w:cs="Arial"/>
        </w:rPr>
      </w:pPr>
      <w:r w:rsidRPr="006F15DE">
        <w:rPr>
          <w:rFonts w:ascii="Arial" w:hAnsi="Arial" w:cs="Arial"/>
        </w:rPr>
        <w:t>Director of Media Relations</w:t>
      </w:r>
      <w:r w:rsidRPr="006F15DE">
        <w:rPr>
          <w:rFonts w:ascii="Arial" w:hAnsi="Arial" w:cs="Arial"/>
          <w:bCs/>
        </w:rPr>
        <w:tab/>
      </w:r>
      <w:r w:rsidR="00A77FEA" w:rsidRPr="006F15DE">
        <w:rPr>
          <w:rFonts w:ascii="Arial" w:hAnsi="Arial" w:cs="Arial"/>
          <w:bCs/>
        </w:rPr>
        <w:tab/>
      </w:r>
      <w:r w:rsidR="00A77FEA" w:rsidRPr="006F15DE">
        <w:rPr>
          <w:rFonts w:ascii="Arial" w:hAnsi="Arial" w:cs="Arial"/>
          <w:bCs/>
        </w:rPr>
        <w:tab/>
      </w:r>
      <w:r w:rsidR="00A77FEA" w:rsidRPr="006F15DE">
        <w:rPr>
          <w:rFonts w:ascii="Arial" w:hAnsi="Arial" w:cs="Arial"/>
        </w:rPr>
        <w:t xml:space="preserve">                </w:t>
      </w:r>
      <w:r w:rsidR="001827E5" w:rsidRPr="006F15DE">
        <w:rPr>
          <w:rFonts w:ascii="Arial" w:hAnsi="Arial" w:cs="Arial"/>
        </w:rPr>
        <w:t xml:space="preserve">               </w:t>
      </w:r>
      <w:r w:rsidR="004932E7">
        <w:rPr>
          <w:rFonts w:ascii="Arial" w:hAnsi="Arial" w:cs="Arial"/>
        </w:rPr>
        <w:t xml:space="preserve">April </w:t>
      </w:r>
      <w:r w:rsidR="00BF711F">
        <w:rPr>
          <w:rFonts w:ascii="Arial" w:hAnsi="Arial" w:cs="Arial"/>
        </w:rPr>
        <w:t>28</w:t>
      </w:r>
      <w:r w:rsidR="004932E7">
        <w:rPr>
          <w:rFonts w:ascii="Arial" w:hAnsi="Arial" w:cs="Arial"/>
        </w:rPr>
        <w:t xml:space="preserve">, </w:t>
      </w:r>
      <w:r w:rsidR="005463F1" w:rsidRPr="006F15DE">
        <w:rPr>
          <w:rFonts w:ascii="Arial" w:hAnsi="Arial" w:cs="Arial"/>
        </w:rPr>
        <w:t>2026</w:t>
      </w:r>
    </w:p>
    <w:p w14:paraId="7C78E7C1" w14:textId="77777777" w:rsidR="00A77FEA" w:rsidRPr="006F15DE" w:rsidRDefault="00A77FEA" w:rsidP="005463F1">
      <w:pPr>
        <w:jc w:val="both"/>
        <w:rPr>
          <w:rFonts w:ascii="Arial" w:hAnsi="Arial" w:cs="Arial"/>
          <w:bCs/>
        </w:rPr>
      </w:pPr>
      <w:r w:rsidRPr="006F15DE">
        <w:rPr>
          <w:rFonts w:ascii="Arial" w:hAnsi="Arial" w:cs="Arial"/>
          <w:bCs/>
        </w:rPr>
        <w:t>609</w:t>
      </w:r>
      <w:r w:rsidR="00FF60EA" w:rsidRPr="006F15DE">
        <w:rPr>
          <w:rFonts w:ascii="Arial" w:hAnsi="Arial" w:cs="Arial"/>
          <w:bCs/>
        </w:rPr>
        <w:t>-</w:t>
      </w:r>
      <w:r w:rsidR="00EF0FEF" w:rsidRPr="006F15DE">
        <w:rPr>
          <w:rFonts w:ascii="Arial" w:hAnsi="Arial" w:cs="Arial"/>
          <w:bCs/>
        </w:rPr>
        <w:t xml:space="preserve">224-6036 </w:t>
      </w:r>
    </w:p>
    <w:p w14:paraId="04BD33D7" w14:textId="7F947545" w:rsidR="005463F1" w:rsidRPr="006F15DE" w:rsidRDefault="003946EA" w:rsidP="005463F1">
      <w:pPr>
        <w:rPr>
          <w:rFonts w:ascii="Arial" w:hAnsi="Arial" w:cs="Arial"/>
        </w:rPr>
      </w:pPr>
      <w:r w:rsidRPr="006F15DE">
        <w:rPr>
          <w:rFonts w:ascii="Arial" w:hAnsi="Arial" w:cs="Arial"/>
        </w:rPr>
        <w:t>skrysiak</w:t>
      </w:r>
      <w:r w:rsidR="00A77FEA" w:rsidRPr="006F15DE">
        <w:rPr>
          <w:rFonts w:ascii="Arial" w:hAnsi="Arial" w:cs="Arial"/>
        </w:rPr>
        <w:t xml:space="preserve">@capemaymac.org </w:t>
      </w:r>
    </w:p>
    <w:p w14:paraId="7BE24FFF" w14:textId="77777777" w:rsidR="005463F1" w:rsidRPr="006F15DE" w:rsidRDefault="005463F1" w:rsidP="005463F1">
      <w:pPr>
        <w:rPr>
          <w:rFonts w:ascii="Arial" w:hAnsi="Arial" w:cs="Arial"/>
        </w:rPr>
      </w:pPr>
    </w:p>
    <w:p w14:paraId="09DDC385" w14:textId="2AF88E44" w:rsidR="005463F1" w:rsidRDefault="00EC75E0" w:rsidP="000975D5">
      <w:pPr>
        <w:spacing w:line="276" w:lineRule="auto"/>
        <w:rPr>
          <w:rFonts w:ascii="Arial" w:hAnsi="Arial" w:cs="Arial"/>
          <w:b/>
          <w:bCs/>
          <w:sz w:val="46"/>
          <w:szCs w:val="46"/>
        </w:rPr>
      </w:pPr>
      <w:r w:rsidRPr="00E956A0">
        <w:rPr>
          <w:rFonts w:ascii="Arial" w:hAnsi="Arial" w:cs="Arial"/>
          <w:b/>
          <w:bCs/>
          <w:sz w:val="46"/>
          <w:szCs w:val="46"/>
        </w:rPr>
        <w:t xml:space="preserve">‘Cape May First &amp; Only’ </w:t>
      </w:r>
      <w:r w:rsidR="00EB2EBE" w:rsidRPr="00E956A0">
        <w:rPr>
          <w:rFonts w:ascii="Arial" w:hAnsi="Arial" w:cs="Arial"/>
          <w:b/>
          <w:bCs/>
          <w:sz w:val="46"/>
          <w:szCs w:val="46"/>
        </w:rPr>
        <w:t xml:space="preserve">Exhibit </w:t>
      </w:r>
      <w:r w:rsidR="00E956A0" w:rsidRPr="00E956A0">
        <w:rPr>
          <w:rFonts w:ascii="Arial" w:hAnsi="Arial" w:cs="Arial"/>
          <w:b/>
          <w:bCs/>
          <w:sz w:val="46"/>
          <w:szCs w:val="46"/>
        </w:rPr>
        <w:t xml:space="preserve">at Physick Estate </w:t>
      </w:r>
      <w:r w:rsidRPr="00E956A0">
        <w:rPr>
          <w:rFonts w:ascii="Arial" w:hAnsi="Arial" w:cs="Arial"/>
          <w:b/>
          <w:bCs/>
          <w:sz w:val="46"/>
          <w:szCs w:val="46"/>
        </w:rPr>
        <w:t xml:space="preserve">marks historic city anniversaries </w:t>
      </w:r>
    </w:p>
    <w:p w14:paraId="0E670142" w14:textId="2AC0D02E" w:rsidR="00825337" w:rsidRPr="00B73284" w:rsidRDefault="00825337" w:rsidP="009708B2">
      <w:pPr>
        <w:spacing w:after="240" w:line="276" w:lineRule="auto"/>
        <w:rPr>
          <w:rFonts w:ascii="Arial" w:hAnsi="Arial" w:cs="Arial"/>
          <w:i/>
          <w:iCs/>
          <w:sz w:val="28"/>
          <w:szCs w:val="28"/>
        </w:rPr>
      </w:pPr>
      <w:r w:rsidRPr="00B73284">
        <w:rPr>
          <w:rFonts w:ascii="Arial" w:hAnsi="Arial" w:cs="Arial"/>
          <w:i/>
          <w:iCs/>
          <w:sz w:val="28"/>
          <w:szCs w:val="28"/>
        </w:rPr>
        <w:t xml:space="preserve">In partnership with the City of Cape May, two exhibits </w:t>
      </w:r>
      <w:r w:rsidR="00B73284" w:rsidRPr="00B73284">
        <w:rPr>
          <w:rFonts w:ascii="Arial" w:hAnsi="Arial" w:cs="Arial"/>
          <w:i/>
          <w:iCs/>
          <w:sz w:val="28"/>
          <w:szCs w:val="28"/>
        </w:rPr>
        <w:t xml:space="preserve">in one </w:t>
      </w:r>
      <w:r w:rsidR="00A10523" w:rsidRPr="00B73284">
        <w:rPr>
          <w:rFonts w:ascii="Arial" w:hAnsi="Arial" w:cs="Arial"/>
          <w:i/>
          <w:iCs/>
          <w:sz w:val="28"/>
          <w:szCs w:val="28"/>
        </w:rPr>
        <w:t xml:space="preserve">at the Carroll Gallery at the Physick Estate </w:t>
      </w:r>
      <w:r w:rsidRPr="00B73284">
        <w:rPr>
          <w:rFonts w:ascii="Arial" w:hAnsi="Arial" w:cs="Arial"/>
          <w:i/>
          <w:iCs/>
          <w:sz w:val="28"/>
          <w:szCs w:val="28"/>
        </w:rPr>
        <w:t xml:space="preserve">tell </w:t>
      </w:r>
      <w:r w:rsidR="00D00F5B" w:rsidRPr="00B73284">
        <w:rPr>
          <w:rFonts w:ascii="Arial" w:hAnsi="Arial" w:cs="Arial"/>
          <w:i/>
          <w:iCs/>
          <w:sz w:val="28"/>
          <w:szCs w:val="28"/>
        </w:rPr>
        <w:t>this city</w:t>
      </w:r>
      <w:r w:rsidR="00A10523" w:rsidRPr="00B73284">
        <w:rPr>
          <w:rFonts w:ascii="Arial" w:hAnsi="Arial" w:cs="Arial"/>
          <w:i/>
          <w:iCs/>
          <w:sz w:val="28"/>
          <w:szCs w:val="28"/>
        </w:rPr>
        <w:t xml:space="preserve">’s </w:t>
      </w:r>
      <w:r w:rsidR="00881229" w:rsidRPr="00B73284">
        <w:rPr>
          <w:rFonts w:ascii="Arial" w:hAnsi="Arial" w:cs="Arial"/>
          <w:i/>
          <w:iCs/>
          <w:sz w:val="28"/>
          <w:szCs w:val="28"/>
        </w:rPr>
        <w:t>stories from 1851 onward</w:t>
      </w:r>
    </w:p>
    <w:p w14:paraId="19706380" w14:textId="4C3832D6" w:rsidR="00024532" w:rsidRPr="00561CEC" w:rsidRDefault="00561CEC" w:rsidP="009317FC">
      <w:pPr>
        <w:jc w:val="center"/>
        <w:rPr>
          <w:rFonts w:ascii="Arial" w:hAnsi="Arial" w:cs="Arial"/>
          <w:iCs/>
        </w:rPr>
      </w:pPr>
      <w:r>
        <w:rPr>
          <w:rFonts w:ascii="Arial" w:hAnsi="Arial" w:cs="Arial"/>
          <w:iCs/>
          <w:noProof/>
        </w:rPr>
        <w:drawing>
          <wp:inline distT="0" distB="0" distL="0" distR="0" wp14:anchorId="230311B0" wp14:editId="152ACDA1">
            <wp:extent cx="5943600" cy="3862070"/>
            <wp:effectExtent l="0" t="0" r="0" b="5080"/>
            <wp:docPr id="12328105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810582" name="Picture 123281058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862070"/>
                    </a:xfrm>
                    <a:prstGeom prst="rect">
                      <a:avLst/>
                    </a:prstGeom>
                  </pic:spPr>
                </pic:pic>
              </a:graphicData>
            </a:graphic>
          </wp:inline>
        </w:drawing>
      </w:r>
    </w:p>
    <w:p w14:paraId="016D75E4" w14:textId="2974D5DF" w:rsidR="00024532" w:rsidRPr="006F15DE" w:rsidRDefault="00B901AD" w:rsidP="009317FC">
      <w:pPr>
        <w:pStyle w:val="BlockText"/>
        <w:ind w:left="0" w:right="0"/>
        <w:rPr>
          <w:rFonts w:ascii="Arial" w:hAnsi="Arial" w:cs="Arial"/>
          <w:b/>
        </w:rPr>
      </w:pPr>
      <w:r w:rsidRPr="00B901AD">
        <w:rPr>
          <w:rFonts w:ascii="Arial" w:hAnsi="Arial" w:cs="Arial"/>
          <w:b/>
          <w:sz w:val="18"/>
          <w:szCs w:val="18"/>
        </w:rPr>
        <w:t>Photo courtesy of Cape May MAC archives</w:t>
      </w:r>
    </w:p>
    <w:p w14:paraId="5F506632" w14:textId="77777777" w:rsidR="00595AC3" w:rsidRPr="006F15DE" w:rsidRDefault="00595AC3" w:rsidP="009317FC">
      <w:pPr>
        <w:pStyle w:val="BlockText"/>
        <w:spacing w:line="360" w:lineRule="auto"/>
        <w:ind w:left="0" w:right="0"/>
        <w:jc w:val="center"/>
        <w:rPr>
          <w:rFonts w:ascii="Arial" w:hAnsi="Arial" w:cs="Arial"/>
          <w:b/>
        </w:rPr>
      </w:pPr>
    </w:p>
    <w:p w14:paraId="02686DF0" w14:textId="31A55C3C" w:rsidR="004247EF" w:rsidRDefault="00C643CB" w:rsidP="004247EF">
      <w:pPr>
        <w:pStyle w:val="BlockText"/>
        <w:spacing w:line="360" w:lineRule="auto"/>
        <w:ind w:left="0" w:right="0" w:firstLine="720"/>
        <w:rPr>
          <w:rFonts w:ascii="Arial" w:hAnsi="Arial" w:cs="Arial"/>
        </w:rPr>
      </w:pPr>
      <w:r w:rsidRPr="006F15DE">
        <w:rPr>
          <w:rFonts w:ascii="Arial" w:hAnsi="Arial" w:cs="Arial"/>
          <w:b/>
        </w:rPr>
        <w:t>CAPE MAY</w:t>
      </w:r>
      <w:r w:rsidR="005463F1" w:rsidRPr="006F15DE">
        <w:rPr>
          <w:rFonts w:ascii="Arial" w:hAnsi="Arial" w:cs="Arial"/>
          <w:b/>
        </w:rPr>
        <w:t xml:space="preserve">, N.J. </w:t>
      </w:r>
      <w:r w:rsidRPr="006F15DE">
        <w:rPr>
          <w:rFonts w:ascii="Arial" w:hAnsi="Arial" w:cs="Arial"/>
          <w:b/>
        </w:rPr>
        <w:t xml:space="preserve"> –</w:t>
      </w:r>
      <w:r w:rsidR="007E68CA" w:rsidRPr="006F15DE">
        <w:rPr>
          <w:rFonts w:ascii="Arial" w:hAnsi="Arial" w:cs="Arial"/>
          <w:b/>
        </w:rPr>
        <w:t xml:space="preserve"> </w:t>
      </w:r>
      <w:r w:rsidR="00743838" w:rsidRPr="006F15DE">
        <w:rPr>
          <w:rFonts w:ascii="Arial" w:hAnsi="Arial" w:cs="Arial"/>
          <w:b/>
        </w:rPr>
        <w:t xml:space="preserve"> </w:t>
      </w:r>
      <w:r w:rsidR="00EB2EBE" w:rsidRPr="00AD2D3D">
        <w:rPr>
          <w:rFonts w:ascii="Arial" w:hAnsi="Arial" w:cs="Arial"/>
          <w:bCs/>
        </w:rPr>
        <w:t>As the nation celebrates its 250</w:t>
      </w:r>
      <w:r w:rsidR="00AD2D3D">
        <w:rPr>
          <w:rFonts w:ascii="Arial" w:hAnsi="Arial" w:cs="Arial"/>
          <w:bCs/>
        </w:rPr>
        <w:t xml:space="preserve">th </w:t>
      </w:r>
      <w:r w:rsidR="00EB2EBE" w:rsidRPr="00AD2D3D">
        <w:rPr>
          <w:rFonts w:ascii="Arial" w:hAnsi="Arial" w:cs="Arial"/>
          <w:bCs/>
        </w:rPr>
        <w:t xml:space="preserve">anniversary, </w:t>
      </w:r>
      <w:r w:rsidR="00AD2D3D" w:rsidRPr="00AD2D3D">
        <w:rPr>
          <w:rFonts w:ascii="Arial" w:hAnsi="Arial" w:cs="Arial"/>
          <w:bCs/>
        </w:rPr>
        <w:t xml:space="preserve">the City of Cape May also </w:t>
      </w:r>
      <w:r w:rsidR="009317FC" w:rsidRPr="009317FC">
        <w:rPr>
          <w:rFonts w:ascii="Arial" w:hAnsi="Arial" w:cs="Arial"/>
          <w:bCs/>
        </w:rPr>
        <w:t>marks two significant anniversaries</w:t>
      </w:r>
      <w:r w:rsidR="009317FC" w:rsidRPr="009317FC">
        <w:rPr>
          <w:rFonts w:ascii="Arial" w:hAnsi="Arial" w:cs="Arial"/>
        </w:rPr>
        <w:t>: the 175th anniversary of its incorporation as a city</w:t>
      </w:r>
      <w:r w:rsidR="000B4C09">
        <w:rPr>
          <w:rFonts w:ascii="Arial" w:hAnsi="Arial" w:cs="Arial"/>
        </w:rPr>
        <w:t xml:space="preserve"> in 1851</w:t>
      </w:r>
      <w:r w:rsidR="009317FC" w:rsidRPr="009317FC">
        <w:rPr>
          <w:rFonts w:ascii="Arial" w:hAnsi="Arial" w:cs="Arial"/>
        </w:rPr>
        <w:t>, and the 50th anniversary of its designation as a National Historic Landmark</w:t>
      </w:r>
      <w:r w:rsidR="000B4C09">
        <w:rPr>
          <w:rFonts w:ascii="Arial" w:hAnsi="Arial" w:cs="Arial"/>
        </w:rPr>
        <w:t xml:space="preserve"> in 1976</w:t>
      </w:r>
      <w:r w:rsidR="009317FC" w:rsidRPr="009317FC">
        <w:rPr>
          <w:rFonts w:ascii="Arial" w:hAnsi="Arial" w:cs="Arial"/>
        </w:rPr>
        <w:t xml:space="preserve">, making 2026 </w:t>
      </w:r>
      <w:r w:rsidR="00AD2D3D">
        <w:rPr>
          <w:rFonts w:ascii="Arial" w:hAnsi="Arial" w:cs="Arial"/>
        </w:rPr>
        <w:t xml:space="preserve">in Cape May </w:t>
      </w:r>
      <w:r w:rsidR="009317FC" w:rsidRPr="009317FC">
        <w:rPr>
          <w:rFonts w:ascii="Arial" w:hAnsi="Arial" w:cs="Arial"/>
        </w:rPr>
        <w:t xml:space="preserve">an extraordinary </w:t>
      </w:r>
      <w:r w:rsidR="00E956A0">
        <w:rPr>
          <w:rFonts w:ascii="Arial" w:hAnsi="Arial" w:cs="Arial"/>
        </w:rPr>
        <w:t>year.</w:t>
      </w:r>
    </w:p>
    <w:p w14:paraId="394F5661" w14:textId="45DEBE44" w:rsidR="00490810" w:rsidRDefault="00930890" w:rsidP="009317FC">
      <w:pPr>
        <w:pStyle w:val="BlockText"/>
        <w:spacing w:line="360" w:lineRule="auto"/>
        <w:ind w:left="0" w:right="0" w:firstLine="720"/>
        <w:rPr>
          <w:rFonts w:ascii="Arial" w:hAnsi="Arial" w:cs="Arial"/>
        </w:rPr>
      </w:pPr>
      <w:r>
        <w:rPr>
          <w:rFonts w:ascii="Arial" w:hAnsi="Arial" w:cs="Arial"/>
        </w:rPr>
        <w:lastRenderedPageBreak/>
        <w:t xml:space="preserve">The City of Cape May is offering </w:t>
      </w:r>
      <w:r w:rsidR="007846FA">
        <w:rPr>
          <w:rFonts w:ascii="Arial" w:hAnsi="Arial" w:cs="Arial"/>
        </w:rPr>
        <w:t xml:space="preserve">a variety of engaging </w:t>
      </w:r>
      <w:r>
        <w:rPr>
          <w:rFonts w:ascii="Arial" w:hAnsi="Arial" w:cs="Arial"/>
        </w:rPr>
        <w:t>events to mark the occasion</w:t>
      </w:r>
      <w:r w:rsidR="00B454D6">
        <w:rPr>
          <w:rFonts w:ascii="Arial" w:hAnsi="Arial" w:cs="Arial"/>
        </w:rPr>
        <w:t>, and Cape May MAC (</w:t>
      </w:r>
      <w:proofErr w:type="spellStart"/>
      <w:r w:rsidR="00B454D6">
        <w:rPr>
          <w:rFonts w:ascii="Arial" w:hAnsi="Arial" w:cs="Arial"/>
        </w:rPr>
        <w:t>Museums+Arts+Culture</w:t>
      </w:r>
      <w:proofErr w:type="spellEnd"/>
      <w:r w:rsidR="00B454D6">
        <w:rPr>
          <w:rFonts w:ascii="Arial" w:hAnsi="Arial" w:cs="Arial"/>
        </w:rPr>
        <w:t xml:space="preserve">) has partnered with the city </w:t>
      </w:r>
      <w:r w:rsidR="00713AF0">
        <w:rPr>
          <w:rFonts w:ascii="Arial" w:hAnsi="Arial" w:cs="Arial"/>
        </w:rPr>
        <w:t xml:space="preserve">to present this year’s </w:t>
      </w:r>
      <w:r w:rsidR="00F33152">
        <w:rPr>
          <w:rFonts w:ascii="Arial" w:hAnsi="Arial" w:cs="Arial"/>
        </w:rPr>
        <w:t>Carroll Gallery Exhibit, “Cape May: First &amp; Only</w:t>
      </w:r>
      <w:r w:rsidR="001F32ED">
        <w:rPr>
          <w:rFonts w:ascii="Arial" w:hAnsi="Arial" w:cs="Arial"/>
        </w:rPr>
        <w:t>,</w:t>
      </w:r>
      <w:r w:rsidR="00F33152">
        <w:rPr>
          <w:rFonts w:ascii="Arial" w:hAnsi="Arial" w:cs="Arial"/>
        </w:rPr>
        <w:t xml:space="preserve">” </w:t>
      </w:r>
      <w:r w:rsidR="00490810">
        <w:rPr>
          <w:rFonts w:ascii="Arial" w:hAnsi="Arial" w:cs="Arial"/>
        </w:rPr>
        <w:t xml:space="preserve">which celebrates these </w:t>
      </w:r>
      <w:r w:rsidR="00713AF0">
        <w:rPr>
          <w:rFonts w:ascii="Arial" w:hAnsi="Arial" w:cs="Arial"/>
        </w:rPr>
        <w:t xml:space="preserve">milestones </w:t>
      </w:r>
      <w:r w:rsidR="00490810">
        <w:rPr>
          <w:rFonts w:ascii="Arial" w:hAnsi="Arial" w:cs="Arial"/>
        </w:rPr>
        <w:t>with two exhibits in one location</w:t>
      </w:r>
      <w:r w:rsidR="00DA18F8">
        <w:rPr>
          <w:rFonts w:ascii="Arial" w:hAnsi="Arial" w:cs="Arial"/>
        </w:rPr>
        <w:t xml:space="preserve">, at the </w:t>
      </w:r>
      <w:r w:rsidR="000A2EB6">
        <w:rPr>
          <w:rFonts w:ascii="Arial" w:hAnsi="Arial" w:cs="Arial"/>
        </w:rPr>
        <w:t>Emlen Physick Estate, 1048 Washington St.</w:t>
      </w:r>
      <w:r w:rsidR="00DA18F8">
        <w:rPr>
          <w:rFonts w:ascii="Arial" w:hAnsi="Arial" w:cs="Arial"/>
        </w:rPr>
        <w:t xml:space="preserve">, where Cape May’s renaissance </w:t>
      </w:r>
      <w:r w:rsidR="00791F83">
        <w:rPr>
          <w:rFonts w:ascii="Arial" w:hAnsi="Arial" w:cs="Arial"/>
        </w:rPr>
        <w:t xml:space="preserve">as a tourism destination and its </w:t>
      </w:r>
      <w:r w:rsidR="0018248D">
        <w:rPr>
          <w:rFonts w:ascii="Arial" w:hAnsi="Arial" w:cs="Arial"/>
        </w:rPr>
        <w:t xml:space="preserve">profound </w:t>
      </w:r>
      <w:r w:rsidR="00791F83">
        <w:rPr>
          <w:rFonts w:ascii="Arial" w:hAnsi="Arial" w:cs="Arial"/>
        </w:rPr>
        <w:t xml:space="preserve">historic preservation </w:t>
      </w:r>
      <w:r w:rsidR="00DD172C">
        <w:rPr>
          <w:rFonts w:ascii="Arial" w:hAnsi="Arial" w:cs="Arial"/>
        </w:rPr>
        <w:t xml:space="preserve">success </w:t>
      </w:r>
      <w:r w:rsidR="00791F83">
        <w:rPr>
          <w:rFonts w:ascii="Arial" w:hAnsi="Arial" w:cs="Arial"/>
        </w:rPr>
        <w:t xml:space="preserve">story </w:t>
      </w:r>
      <w:r w:rsidR="009C570E">
        <w:rPr>
          <w:rFonts w:ascii="Arial" w:hAnsi="Arial" w:cs="Arial"/>
        </w:rPr>
        <w:t xml:space="preserve">began </w:t>
      </w:r>
      <w:r w:rsidR="00DA18F8">
        <w:rPr>
          <w:rFonts w:ascii="Arial" w:hAnsi="Arial" w:cs="Arial"/>
        </w:rPr>
        <w:t xml:space="preserve">in 1970. </w:t>
      </w:r>
    </w:p>
    <w:p w14:paraId="3F941E1D" w14:textId="5FD9D41F" w:rsidR="0018248D" w:rsidRDefault="00263701" w:rsidP="009877CA">
      <w:pPr>
        <w:pStyle w:val="BlockText"/>
        <w:spacing w:line="360" w:lineRule="auto"/>
        <w:ind w:left="0" w:right="0" w:firstLine="720"/>
        <w:rPr>
          <w:rFonts w:ascii="Arial" w:hAnsi="Arial" w:cs="Arial"/>
        </w:rPr>
      </w:pPr>
      <w:r>
        <w:rPr>
          <w:rFonts w:ascii="Arial" w:hAnsi="Arial" w:cs="Arial"/>
        </w:rPr>
        <w:t xml:space="preserve">Curated by Cape May MAC President Janet Coupland and </w:t>
      </w:r>
      <w:r w:rsidR="001D3E03">
        <w:rPr>
          <w:rFonts w:ascii="Arial" w:hAnsi="Arial" w:cs="Arial"/>
        </w:rPr>
        <w:t xml:space="preserve">Cape May MAC </w:t>
      </w:r>
      <w:r>
        <w:rPr>
          <w:rFonts w:ascii="Arial" w:hAnsi="Arial" w:cs="Arial"/>
        </w:rPr>
        <w:t>Curator Ben Ridings, and designed by Cape May MAC Exhibit Designer Steven Olszewski, t</w:t>
      </w:r>
      <w:r w:rsidR="00490810">
        <w:rPr>
          <w:rFonts w:ascii="Arial" w:hAnsi="Arial" w:cs="Arial"/>
        </w:rPr>
        <w:t xml:space="preserve">he exhibit takes a </w:t>
      </w:r>
      <w:r w:rsidR="000A2EB6">
        <w:rPr>
          <w:rFonts w:ascii="Arial" w:hAnsi="Arial" w:cs="Arial"/>
        </w:rPr>
        <w:t xml:space="preserve">deep </w:t>
      </w:r>
      <w:r w:rsidR="00490810">
        <w:rPr>
          <w:rFonts w:ascii="Arial" w:hAnsi="Arial" w:cs="Arial"/>
        </w:rPr>
        <w:t xml:space="preserve">look at 175 years of history in America’s </w:t>
      </w:r>
      <w:r w:rsidR="00DD172C">
        <w:rPr>
          <w:rFonts w:ascii="Arial" w:hAnsi="Arial" w:cs="Arial"/>
        </w:rPr>
        <w:t xml:space="preserve">First </w:t>
      </w:r>
      <w:r w:rsidR="00CE14E6">
        <w:rPr>
          <w:rFonts w:ascii="Arial" w:hAnsi="Arial" w:cs="Arial"/>
        </w:rPr>
        <w:t xml:space="preserve">Seaside Resort, as well as the last 50 years as the nation’s only National Historic Landmark City. </w:t>
      </w:r>
      <w:r w:rsidR="009317FC" w:rsidRPr="009317FC">
        <w:rPr>
          <w:rFonts w:ascii="Arial" w:hAnsi="Arial" w:cs="Arial"/>
        </w:rPr>
        <w:t>Cape May, the first and only, hails its unique place in 2026 as “America’s First Seaside Resort” and the nation’s only National Historic Landmark City. Just as the nation commemorates its founding, Cape May proudly reflects on its own journey</w:t>
      </w:r>
      <w:r>
        <w:rPr>
          <w:rFonts w:ascii="Arial" w:hAnsi="Arial" w:cs="Arial"/>
        </w:rPr>
        <w:t xml:space="preserve">, </w:t>
      </w:r>
      <w:r w:rsidR="009317FC" w:rsidRPr="009317FC">
        <w:rPr>
          <w:rFonts w:ascii="Arial" w:hAnsi="Arial" w:cs="Arial"/>
        </w:rPr>
        <w:t xml:space="preserve">honoring its heritage while embracing a future built on the strength of community, culture, and timeless charm. </w:t>
      </w:r>
    </w:p>
    <w:p w14:paraId="59188AC0" w14:textId="2A4096FF" w:rsidR="009877CA" w:rsidRDefault="009877CA" w:rsidP="009877CA">
      <w:pPr>
        <w:pStyle w:val="BlockText"/>
        <w:spacing w:line="360" w:lineRule="auto"/>
        <w:ind w:left="0" w:right="0" w:firstLine="720"/>
        <w:rPr>
          <w:rFonts w:ascii="Arial" w:hAnsi="Arial" w:cs="Arial"/>
        </w:rPr>
      </w:pPr>
      <w:r>
        <w:rPr>
          <w:rFonts w:ascii="Arial" w:hAnsi="Arial" w:cs="Arial"/>
        </w:rPr>
        <w:t>“</w:t>
      </w:r>
      <w:r w:rsidRPr="009877CA">
        <w:rPr>
          <w:rFonts w:ascii="Arial" w:hAnsi="Arial" w:cs="Arial"/>
        </w:rPr>
        <w:t>As we celebrate 250 years of America, 175 years of Cape May City, and 50 years of our National Historic Landmark status, we are reminded that history is not just preserved in Cape May, it’s alive</w:t>
      </w:r>
      <w:r>
        <w:rPr>
          <w:rFonts w:ascii="Arial" w:hAnsi="Arial" w:cs="Arial"/>
        </w:rPr>
        <w:t>,” said Mayor Zack Mullock. “</w:t>
      </w:r>
      <w:r w:rsidRPr="009877CA">
        <w:rPr>
          <w:rFonts w:ascii="Arial" w:hAnsi="Arial" w:cs="Arial"/>
        </w:rPr>
        <w:t>Through the dedication of Cape May MAC, the stories, heritage, and spirit of this extraordinary place continue to inspire all.</w:t>
      </w:r>
      <w:r>
        <w:rPr>
          <w:rFonts w:ascii="Arial" w:hAnsi="Arial" w:cs="Arial"/>
        </w:rPr>
        <w:t xml:space="preserve"> </w:t>
      </w:r>
      <w:r w:rsidRPr="009877CA">
        <w:rPr>
          <w:rFonts w:ascii="Arial" w:hAnsi="Arial" w:cs="Arial"/>
        </w:rPr>
        <w:t>Together, we honor our past and protect our future</w:t>
      </w:r>
      <w:r w:rsidR="009F689F">
        <w:rPr>
          <w:rFonts w:ascii="Arial" w:hAnsi="Arial" w:cs="Arial"/>
        </w:rPr>
        <w:t>.</w:t>
      </w:r>
      <w:r>
        <w:rPr>
          <w:rFonts w:ascii="Arial" w:hAnsi="Arial" w:cs="Arial"/>
        </w:rPr>
        <w:t>”</w:t>
      </w:r>
    </w:p>
    <w:p w14:paraId="1BA7D927" w14:textId="28A55B44" w:rsidR="007A0975" w:rsidRDefault="009877CA" w:rsidP="009877CA">
      <w:pPr>
        <w:pStyle w:val="BlockText"/>
        <w:spacing w:line="360" w:lineRule="auto"/>
        <w:ind w:left="0" w:right="0" w:firstLine="720"/>
        <w:rPr>
          <w:rFonts w:ascii="Arial" w:hAnsi="Arial" w:cs="Arial"/>
        </w:rPr>
      </w:pPr>
      <w:r>
        <w:rPr>
          <w:rFonts w:ascii="Arial" w:hAnsi="Arial" w:cs="Arial"/>
        </w:rPr>
        <w:t xml:space="preserve">“Cape May MAC is honored to </w:t>
      </w:r>
      <w:r w:rsidR="00655917">
        <w:rPr>
          <w:rFonts w:ascii="Arial" w:hAnsi="Arial" w:cs="Arial"/>
        </w:rPr>
        <w:t xml:space="preserve">curate </w:t>
      </w:r>
      <w:r>
        <w:rPr>
          <w:rFonts w:ascii="Arial" w:hAnsi="Arial" w:cs="Arial"/>
        </w:rPr>
        <w:t xml:space="preserve">this </w:t>
      </w:r>
      <w:r w:rsidR="00DD1557">
        <w:rPr>
          <w:rFonts w:ascii="Arial" w:hAnsi="Arial" w:cs="Arial"/>
        </w:rPr>
        <w:t xml:space="preserve">special </w:t>
      </w:r>
      <w:r>
        <w:rPr>
          <w:rFonts w:ascii="Arial" w:hAnsi="Arial" w:cs="Arial"/>
        </w:rPr>
        <w:t>exhibit</w:t>
      </w:r>
      <w:r w:rsidR="003627F2">
        <w:rPr>
          <w:rFonts w:ascii="Arial" w:hAnsi="Arial" w:cs="Arial"/>
        </w:rPr>
        <w:t xml:space="preserve"> and </w:t>
      </w:r>
      <w:r w:rsidR="00655917">
        <w:rPr>
          <w:rFonts w:ascii="Arial" w:hAnsi="Arial" w:cs="Arial"/>
        </w:rPr>
        <w:t>to host it in the Carroll Gallery at the historic 1879 Physick Estate,</w:t>
      </w:r>
      <w:r w:rsidR="009F689F">
        <w:rPr>
          <w:rFonts w:ascii="Arial" w:hAnsi="Arial" w:cs="Arial"/>
        </w:rPr>
        <w:t xml:space="preserve">” said </w:t>
      </w:r>
      <w:r w:rsidR="00655917">
        <w:rPr>
          <w:rFonts w:ascii="Arial" w:hAnsi="Arial" w:cs="Arial"/>
        </w:rPr>
        <w:t xml:space="preserve">Cape May MAC Director &amp; CEO </w:t>
      </w:r>
      <w:r w:rsidR="009F689F">
        <w:rPr>
          <w:rFonts w:ascii="Arial" w:hAnsi="Arial" w:cs="Arial"/>
        </w:rPr>
        <w:t xml:space="preserve">Jody Alessandrine. </w:t>
      </w:r>
      <w:r w:rsidR="003627F2">
        <w:rPr>
          <w:rFonts w:ascii="Arial" w:hAnsi="Arial" w:cs="Arial"/>
        </w:rPr>
        <w:t>“E</w:t>
      </w:r>
      <w:r w:rsidR="009F689F">
        <w:rPr>
          <w:rFonts w:ascii="Arial" w:hAnsi="Arial" w:cs="Arial"/>
        </w:rPr>
        <w:t xml:space="preserve">ach year </w:t>
      </w:r>
      <w:r w:rsidR="00DD1557">
        <w:rPr>
          <w:rFonts w:ascii="Arial" w:hAnsi="Arial" w:cs="Arial"/>
        </w:rPr>
        <w:t xml:space="preserve">from spring through late fall </w:t>
      </w:r>
      <w:r w:rsidR="009F689F">
        <w:rPr>
          <w:rFonts w:ascii="Arial" w:hAnsi="Arial" w:cs="Arial"/>
        </w:rPr>
        <w:t xml:space="preserve">we mount </w:t>
      </w:r>
      <w:r w:rsidR="00D85D69">
        <w:rPr>
          <w:rFonts w:ascii="Arial" w:hAnsi="Arial" w:cs="Arial"/>
        </w:rPr>
        <w:t xml:space="preserve">an </w:t>
      </w:r>
      <w:r w:rsidR="009F689F">
        <w:rPr>
          <w:rFonts w:ascii="Arial" w:hAnsi="Arial" w:cs="Arial"/>
        </w:rPr>
        <w:t>exhibit</w:t>
      </w:r>
      <w:r w:rsidR="00D85D69">
        <w:rPr>
          <w:rFonts w:ascii="Arial" w:hAnsi="Arial" w:cs="Arial"/>
        </w:rPr>
        <w:t xml:space="preserve"> that is </w:t>
      </w:r>
      <w:r w:rsidR="009F689F">
        <w:rPr>
          <w:rFonts w:ascii="Arial" w:hAnsi="Arial" w:cs="Arial"/>
        </w:rPr>
        <w:t>free and open to the public</w:t>
      </w:r>
      <w:r w:rsidR="00D85D69">
        <w:rPr>
          <w:rFonts w:ascii="Arial" w:hAnsi="Arial" w:cs="Arial"/>
        </w:rPr>
        <w:t xml:space="preserve"> featuring </w:t>
      </w:r>
      <w:r w:rsidR="009F689F">
        <w:rPr>
          <w:rFonts w:ascii="Arial" w:hAnsi="Arial" w:cs="Arial"/>
        </w:rPr>
        <w:t xml:space="preserve">a unique aspect of local history. </w:t>
      </w:r>
      <w:r w:rsidR="00502753">
        <w:rPr>
          <w:rFonts w:ascii="Arial" w:hAnsi="Arial" w:cs="Arial"/>
        </w:rPr>
        <w:t>Th</w:t>
      </w:r>
      <w:r w:rsidR="00655917">
        <w:rPr>
          <w:rFonts w:ascii="Arial" w:hAnsi="Arial" w:cs="Arial"/>
        </w:rPr>
        <w:t xml:space="preserve">is </w:t>
      </w:r>
      <w:r w:rsidR="00502753">
        <w:rPr>
          <w:rFonts w:ascii="Arial" w:hAnsi="Arial" w:cs="Arial"/>
        </w:rPr>
        <w:t>exhibit</w:t>
      </w:r>
      <w:r w:rsidR="00655917">
        <w:rPr>
          <w:rFonts w:ascii="Arial" w:hAnsi="Arial" w:cs="Arial"/>
        </w:rPr>
        <w:t xml:space="preserve">, “Cape May: First &amp; Only,” </w:t>
      </w:r>
      <w:r w:rsidR="00C36AEB">
        <w:rPr>
          <w:rFonts w:ascii="Arial" w:hAnsi="Arial" w:cs="Arial"/>
        </w:rPr>
        <w:t>celebrate</w:t>
      </w:r>
      <w:r w:rsidR="00C533A7">
        <w:rPr>
          <w:rFonts w:ascii="Arial" w:hAnsi="Arial" w:cs="Arial"/>
        </w:rPr>
        <w:t>s</w:t>
      </w:r>
      <w:r w:rsidR="00C36AEB">
        <w:rPr>
          <w:rFonts w:ascii="Arial" w:hAnsi="Arial" w:cs="Arial"/>
        </w:rPr>
        <w:t xml:space="preserve"> </w:t>
      </w:r>
      <w:r w:rsidR="00EB0888">
        <w:rPr>
          <w:rFonts w:ascii="Arial" w:hAnsi="Arial" w:cs="Arial"/>
        </w:rPr>
        <w:t xml:space="preserve">this extraordinary year of </w:t>
      </w:r>
      <w:r w:rsidR="00501C1D">
        <w:rPr>
          <w:rFonts w:ascii="Arial" w:hAnsi="Arial" w:cs="Arial"/>
        </w:rPr>
        <w:t xml:space="preserve">once-in-a-lifetime </w:t>
      </w:r>
      <w:r w:rsidR="00306082">
        <w:rPr>
          <w:rFonts w:ascii="Arial" w:hAnsi="Arial" w:cs="Arial"/>
        </w:rPr>
        <w:t xml:space="preserve">milestones, </w:t>
      </w:r>
      <w:r w:rsidR="00655917">
        <w:rPr>
          <w:rFonts w:ascii="Arial" w:hAnsi="Arial" w:cs="Arial"/>
        </w:rPr>
        <w:t xml:space="preserve">and shares </w:t>
      </w:r>
      <w:r w:rsidR="00C36AEB">
        <w:rPr>
          <w:rFonts w:ascii="Arial" w:hAnsi="Arial" w:cs="Arial"/>
        </w:rPr>
        <w:t xml:space="preserve">the </w:t>
      </w:r>
      <w:r w:rsidR="00502753">
        <w:rPr>
          <w:rFonts w:ascii="Arial" w:hAnsi="Arial" w:cs="Arial"/>
        </w:rPr>
        <w:t xml:space="preserve">joy of </w:t>
      </w:r>
      <w:r w:rsidR="005C3E75">
        <w:rPr>
          <w:rFonts w:ascii="Arial" w:hAnsi="Arial" w:cs="Arial"/>
        </w:rPr>
        <w:t>history</w:t>
      </w:r>
      <w:r w:rsidR="00C36AEB">
        <w:rPr>
          <w:rFonts w:ascii="Arial" w:hAnsi="Arial" w:cs="Arial"/>
        </w:rPr>
        <w:t xml:space="preserve"> </w:t>
      </w:r>
      <w:r w:rsidR="000C2268">
        <w:rPr>
          <w:rFonts w:ascii="Arial" w:hAnsi="Arial" w:cs="Arial"/>
        </w:rPr>
        <w:t xml:space="preserve">that is our </w:t>
      </w:r>
      <w:r w:rsidR="00475F0C">
        <w:rPr>
          <w:rFonts w:ascii="Arial" w:hAnsi="Arial" w:cs="Arial"/>
        </w:rPr>
        <w:t xml:space="preserve">organization’s </w:t>
      </w:r>
      <w:r w:rsidR="000C2268">
        <w:rPr>
          <w:rFonts w:ascii="Arial" w:hAnsi="Arial" w:cs="Arial"/>
        </w:rPr>
        <w:t>legacy</w:t>
      </w:r>
      <w:r w:rsidR="00C533A7">
        <w:rPr>
          <w:rFonts w:ascii="Arial" w:hAnsi="Arial" w:cs="Arial"/>
        </w:rPr>
        <w:t xml:space="preserve"> and our mission. We </w:t>
      </w:r>
      <w:r w:rsidR="005B1646">
        <w:rPr>
          <w:rFonts w:ascii="Arial" w:hAnsi="Arial" w:cs="Arial"/>
        </w:rPr>
        <w:t xml:space="preserve">look forward to sharing these stories with the public.” </w:t>
      </w:r>
    </w:p>
    <w:p w14:paraId="7D8DECC9" w14:textId="4655EA8B" w:rsidR="000F174B" w:rsidRDefault="008821A3" w:rsidP="000F174B">
      <w:pPr>
        <w:pStyle w:val="BlockText"/>
        <w:spacing w:line="360" w:lineRule="auto"/>
        <w:ind w:left="0" w:right="0" w:firstLine="720"/>
        <w:rPr>
          <w:rFonts w:ascii="Arial" w:hAnsi="Arial" w:cs="Arial"/>
        </w:rPr>
      </w:pPr>
      <w:r>
        <w:rPr>
          <w:rFonts w:ascii="Arial" w:hAnsi="Arial" w:cs="Arial"/>
        </w:rPr>
        <w:t xml:space="preserve">The </w:t>
      </w:r>
      <w:r w:rsidR="00D31267">
        <w:rPr>
          <w:rFonts w:ascii="Arial" w:hAnsi="Arial" w:cs="Arial"/>
        </w:rPr>
        <w:t xml:space="preserve">public is invited to the </w:t>
      </w:r>
      <w:r>
        <w:rPr>
          <w:rFonts w:ascii="Arial" w:hAnsi="Arial" w:cs="Arial"/>
        </w:rPr>
        <w:t xml:space="preserve">Carroll Gallery </w:t>
      </w:r>
      <w:r w:rsidR="009317FC" w:rsidRPr="009317FC">
        <w:rPr>
          <w:rFonts w:ascii="Arial" w:hAnsi="Arial" w:cs="Arial"/>
        </w:rPr>
        <w:t xml:space="preserve">Exhibit Opening </w:t>
      </w:r>
      <w:r w:rsidR="001D3E03">
        <w:rPr>
          <w:rFonts w:ascii="Arial" w:hAnsi="Arial" w:cs="Arial"/>
        </w:rPr>
        <w:t>celebration</w:t>
      </w:r>
      <w:r w:rsidR="00D31267">
        <w:rPr>
          <w:rFonts w:ascii="Arial" w:hAnsi="Arial" w:cs="Arial"/>
        </w:rPr>
        <w:t xml:space="preserve">, </w:t>
      </w:r>
      <w:r>
        <w:rPr>
          <w:rFonts w:ascii="Arial" w:hAnsi="Arial" w:cs="Arial"/>
        </w:rPr>
        <w:t xml:space="preserve">Friday, </w:t>
      </w:r>
      <w:r w:rsidR="009317FC" w:rsidRPr="009317FC">
        <w:rPr>
          <w:rFonts w:ascii="Arial" w:hAnsi="Arial" w:cs="Arial"/>
        </w:rPr>
        <w:t xml:space="preserve">May 1 at 4pm at the Carroll Gallery, on the grounds of the Emlen Physick Estate, 1048 Washington St. The </w:t>
      </w:r>
      <w:proofErr w:type="gramStart"/>
      <w:r w:rsidR="009317FC" w:rsidRPr="009317FC">
        <w:rPr>
          <w:rFonts w:ascii="Arial" w:hAnsi="Arial" w:cs="Arial"/>
        </w:rPr>
        <w:t>exhibit</w:t>
      </w:r>
      <w:proofErr w:type="gramEnd"/>
      <w:r w:rsidR="009317FC" w:rsidRPr="009317FC">
        <w:rPr>
          <w:rFonts w:ascii="Arial" w:hAnsi="Arial" w:cs="Arial"/>
        </w:rPr>
        <w:t xml:space="preserve"> is open May 1-Nov. 2.</w:t>
      </w:r>
      <w:r w:rsidR="000F174B">
        <w:rPr>
          <w:rFonts w:ascii="Arial" w:hAnsi="Arial" w:cs="Arial"/>
        </w:rPr>
        <w:t xml:space="preserve"> </w:t>
      </w:r>
      <w:r w:rsidR="000F174B" w:rsidRPr="005920C5">
        <w:rPr>
          <w:rFonts w:ascii="Arial" w:hAnsi="Arial" w:cs="Arial"/>
        </w:rPr>
        <w:t xml:space="preserve">In addition, two original paintings will be unveiled </w:t>
      </w:r>
      <w:r w:rsidR="000F174B">
        <w:rPr>
          <w:rFonts w:ascii="Arial" w:hAnsi="Arial" w:cs="Arial"/>
        </w:rPr>
        <w:t xml:space="preserve">at the opening </w:t>
      </w:r>
      <w:r w:rsidR="000F174B" w:rsidRPr="005920C5">
        <w:rPr>
          <w:rFonts w:ascii="Arial" w:hAnsi="Arial" w:cs="Arial"/>
        </w:rPr>
        <w:t>by renowned artist</w:t>
      </w:r>
      <w:r w:rsidR="000F174B">
        <w:rPr>
          <w:rFonts w:ascii="Arial" w:hAnsi="Arial" w:cs="Arial"/>
        </w:rPr>
        <w:t xml:space="preserve"> and</w:t>
      </w:r>
      <w:r w:rsidR="000F174B" w:rsidRPr="005920C5">
        <w:rPr>
          <w:rFonts w:ascii="Arial" w:hAnsi="Arial" w:cs="Arial"/>
        </w:rPr>
        <w:t xml:space="preserve"> architect Len Tantillo, one featuring the Emlen Physick Estate, and the other, Dr. Emlen Physick, himself. </w:t>
      </w:r>
      <w:r w:rsidR="000F174B" w:rsidRPr="0056417E">
        <w:rPr>
          <w:rFonts w:ascii="Arial" w:hAnsi="Arial" w:cs="Arial"/>
        </w:rPr>
        <w:t>Len Tantillo is a graduate of the Rhode Island School of Design</w:t>
      </w:r>
      <w:r w:rsidR="000F174B">
        <w:rPr>
          <w:rFonts w:ascii="Arial" w:hAnsi="Arial" w:cs="Arial"/>
        </w:rPr>
        <w:t xml:space="preserve"> and </w:t>
      </w:r>
      <w:r w:rsidR="000F174B" w:rsidRPr="0056417E">
        <w:rPr>
          <w:rFonts w:ascii="Arial" w:hAnsi="Arial" w:cs="Arial"/>
        </w:rPr>
        <w:t xml:space="preserve">a licensed architect who left the </w:t>
      </w:r>
      <w:r w:rsidR="000F174B" w:rsidRPr="0056417E">
        <w:rPr>
          <w:rFonts w:ascii="Arial" w:hAnsi="Arial" w:cs="Arial"/>
        </w:rPr>
        <w:lastRenderedPageBreak/>
        <w:t xml:space="preserve">field of architecture in 1986 to pursue a career in the fine art of historical and marine painting. His work is included in the collections of the Fenimore Art Museum, the Minnesota Museum of Marine Art, numerous historical societies, and corporate and private collections in the </w:t>
      </w:r>
      <w:r w:rsidR="000F174B">
        <w:rPr>
          <w:rFonts w:ascii="Arial" w:hAnsi="Arial" w:cs="Arial"/>
        </w:rPr>
        <w:t xml:space="preserve">United States </w:t>
      </w:r>
      <w:r w:rsidR="000F174B" w:rsidRPr="0056417E">
        <w:rPr>
          <w:rFonts w:ascii="Arial" w:hAnsi="Arial" w:cs="Arial"/>
        </w:rPr>
        <w:t xml:space="preserve">and abroad. </w:t>
      </w:r>
      <w:r w:rsidR="000F174B" w:rsidRPr="005920C5">
        <w:rPr>
          <w:rFonts w:ascii="Arial" w:hAnsi="Arial" w:cs="Arial"/>
        </w:rPr>
        <w:t>These paintings are being donated to Cape May MAC. Print copies will be available to order, with proceeds supporting the organization as part of a fundraising initiative.</w:t>
      </w:r>
    </w:p>
    <w:p w14:paraId="3812EBD4" w14:textId="03CE7F5A" w:rsidR="0038333C" w:rsidRDefault="00065C8C" w:rsidP="000F174B">
      <w:pPr>
        <w:pStyle w:val="BlockText"/>
        <w:spacing w:line="360" w:lineRule="auto"/>
        <w:ind w:left="0" w:right="0" w:firstLine="720"/>
        <w:rPr>
          <w:rFonts w:ascii="Arial" w:hAnsi="Arial" w:cs="Arial"/>
        </w:rPr>
      </w:pPr>
      <w:r>
        <w:rPr>
          <w:rFonts w:ascii="Arial" w:hAnsi="Arial" w:cs="Arial"/>
        </w:rPr>
        <w:t xml:space="preserve">For more information on </w:t>
      </w:r>
      <w:r w:rsidR="004E562E">
        <w:rPr>
          <w:rFonts w:ascii="Arial" w:hAnsi="Arial" w:cs="Arial"/>
        </w:rPr>
        <w:t>the city’s celebration</w:t>
      </w:r>
      <w:r w:rsidR="003F556F">
        <w:rPr>
          <w:rFonts w:ascii="Arial" w:hAnsi="Arial" w:cs="Arial"/>
        </w:rPr>
        <w:t xml:space="preserve">s, </w:t>
      </w:r>
      <w:r w:rsidR="004E562E">
        <w:rPr>
          <w:rFonts w:ascii="Arial" w:hAnsi="Arial" w:cs="Arial"/>
        </w:rPr>
        <w:t xml:space="preserve">visit </w:t>
      </w:r>
      <w:r w:rsidR="0038333C" w:rsidRPr="0038333C">
        <w:rPr>
          <w:rFonts w:ascii="Arial" w:hAnsi="Arial" w:cs="Arial"/>
        </w:rPr>
        <w:t>capemayfirstandonly.com</w:t>
      </w:r>
      <w:r w:rsidR="0038333C">
        <w:rPr>
          <w:rFonts w:ascii="Arial" w:hAnsi="Arial" w:cs="Arial"/>
        </w:rPr>
        <w:t xml:space="preserve">. </w:t>
      </w:r>
      <w:r w:rsidR="00472350">
        <w:rPr>
          <w:rFonts w:ascii="Arial" w:hAnsi="Arial" w:cs="Arial"/>
        </w:rPr>
        <w:t xml:space="preserve">For more information on Cape May MAC’s tours, activities and events, visit capemaymac.org. </w:t>
      </w:r>
    </w:p>
    <w:p w14:paraId="25377C9B" w14:textId="2DABEF80" w:rsidR="002B49F1" w:rsidRDefault="00283464" w:rsidP="009317FC">
      <w:pPr>
        <w:pStyle w:val="BlockText"/>
        <w:spacing w:line="360" w:lineRule="auto"/>
        <w:ind w:left="0" w:right="0" w:firstLine="720"/>
        <w:rPr>
          <w:rFonts w:ascii="Arial" w:eastAsia="Arial" w:hAnsi="Arial" w:cs="Arial"/>
        </w:rPr>
      </w:pPr>
      <w:r w:rsidRPr="006F15DE">
        <w:rPr>
          <w:rFonts w:ascii="Arial" w:eastAsia="Arial" w:hAnsi="Arial" w:cs="Arial"/>
        </w:rPr>
        <w:t>Cape May MAC (</w:t>
      </w:r>
      <w:proofErr w:type="spellStart"/>
      <w:r w:rsidRPr="006F15DE">
        <w:rPr>
          <w:rFonts w:ascii="Arial" w:eastAsia="Arial" w:hAnsi="Arial" w:cs="Arial"/>
        </w:rPr>
        <w:t>Museums+Arts+Culture</w:t>
      </w:r>
      <w:proofErr w:type="spellEnd"/>
      <w:r w:rsidRPr="006F15DE">
        <w:rPr>
          <w:rFonts w:ascii="Arial" w:eastAsia="Arial" w:hAnsi="Arial" w:cs="Arial"/>
        </w:rPr>
        <w:t xml:space="preserve">) is a multifaceted not-for-profit organization committed to promoting the preservation, interpretation, and cultural enrichment of the Cape May region for its residents and visitors. Funding has been made possible in part by the Preserve New Jersey </w:t>
      </w:r>
      <w:proofErr w:type="gramStart"/>
      <w:r w:rsidRPr="006F15DE">
        <w:rPr>
          <w:rFonts w:ascii="Arial" w:eastAsia="Arial" w:hAnsi="Arial" w:cs="Arial"/>
        </w:rPr>
        <w:t>Historic Preservation</w:t>
      </w:r>
      <w:proofErr w:type="gramEnd"/>
      <w:r w:rsidRPr="006F15DE">
        <w:rPr>
          <w:rFonts w:ascii="Arial" w:eastAsia="Arial" w:hAnsi="Arial" w:cs="Arial"/>
        </w:rPr>
        <w:t xml:space="preserve"> Fund/State of New Jersey. Cape May MAC has received an operating support grant from the New Jersey Historical Commission, a division of the Department of State. Arts programs are made possible by funds from the New Jersey State Council on the Arts, a partner agency of the National Endowment for the Arts. Cape May MAC maintains and manages the 1879 Emlen Physick Estate, the 1859 Cape May Lighthouse and the 1942 World War II Lookout Tower, and is the leading organization to offer visitors tours, activities and events year-round in America’s only National Historic Landmark City. Cape May MAC membership is open to all.</w:t>
      </w:r>
      <w:r w:rsidR="00472350">
        <w:rPr>
          <w:rFonts w:ascii="Arial" w:eastAsia="Arial" w:hAnsi="Arial" w:cs="Arial"/>
        </w:rPr>
        <w:t xml:space="preserve"> </w:t>
      </w:r>
      <w:hyperlink r:id="rId13" w:tgtFrame="_blank" w:tooltip="http://www.capemaymac.org" w:history="1">
        <w:r w:rsidRPr="006F15DE">
          <w:rPr>
            <w:rStyle w:val="Hyperlink"/>
            <w:rFonts w:ascii="Arial" w:eastAsia="Arial" w:hAnsi="Arial" w:cs="Arial"/>
          </w:rPr>
          <w:t>capemaymac.org</w:t>
        </w:r>
      </w:hyperlink>
      <w:r w:rsidRPr="006F15DE">
        <w:rPr>
          <w:rFonts w:ascii="Arial" w:eastAsia="Arial" w:hAnsi="Arial" w:cs="Arial"/>
        </w:rPr>
        <w:t>.</w:t>
      </w:r>
    </w:p>
    <w:p w14:paraId="7644F23F" w14:textId="77777777" w:rsidR="00054416" w:rsidRDefault="00054416" w:rsidP="00A63562">
      <w:pPr>
        <w:pStyle w:val="BlockText"/>
        <w:spacing w:line="360" w:lineRule="auto"/>
        <w:ind w:left="0" w:right="-630" w:firstLine="720"/>
        <w:jc w:val="center"/>
        <w:rPr>
          <w:rFonts w:ascii="Arial" w:hAnsi="Arial" w:cs="Arial"/>
        </w:rPr>
      </w:pPr>
    </w:p>
    <w:p w14:paraId="032E5B68" w14:textId="13103847" w:rsidR="00106634" w:rsidRPr="00A63562" w:rsidRDefault="00106634" w:rsidP="00A63562">
      <w:pPr>
        <w:pStyle w:val="BlockText"/>
        <w:spacing w:line="360" w:lineRule="auto"/>
        <w:ind w:left="0" w:right="-630" w:firstLine="720"/>
        <w:jc w:val="center"/>
        <w:rPr>
          <w:rFonts w:ascii="Arial" w:hAnsi="Arial" w:cs="Arial"/>
        </w:rPr>
      </w:pPr>
    </w:p>
    <w:sectPr w:rsidR="00106634" w:rsidRPr="00A63562" w:rsidSect="00785B79">
      <w:headerReference w:type="default" r:id="rId14"/>
      <w:footerReference w:type="default" r:id="rId15"/>
      <w:pgSz w:w="12240" w:h="15840"/>
      <w:pgMar w:top="1008"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DE86A" w14:textId="77777777" w:rsidR="00D737EF" w:rsidRDefault="00D737EF" w:rsidP="006957DA">
      <w:r>
        <w:separator/>
      </w:r>
    </w:p>
  </w:endnote>
  <w:endnote w:type="continuationSeparator" w:id="0">
    <w:p w14:paraId="1EEE4605" w14:textId="77777777" w:rsidR="00D737EF" w:rsidRDefault="00D737EF" w:rsidP="00695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3437C" w14:textId="77777777" w:rsidR="00A45F11" w:rsidRPr="00292830" w:rsidRDefault="00A45F11" w:rsidP="00292830">
    <w:pPr>
      <w:pStyle w:val="Footer"/>
      <w:tabs>
        <w:tab w:val="clear" w:pos="4320"/>
        <w:tab w:val="clear" w:pos="8640"/>
        <w:tab w:val="center" w:pos="4680"/>
        <w:tab w:val="right" w:pos="9360"/>
      </w:tabs>
      <w:rPr>
        <w:rFonts w:asciiTheme="minorHAnsi" w:hAnsi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21FD3" w14:textId="77777777" w:rsidR="00D737EF" w:rsidRDefault="00D737EF" w:rsidP="006957DA">
      <w:r>
        <w:separator/>
      </w:r>
    </w:p>
  </w:footnote>
  <w:footnote w:type="continuationSeparator" w:id="0">
    <w:p w14:paraId="3D461355" w14:textId="77777777" w:rsidR="00D737EF" w:rsidRDefault="00D737EF" w:rsidP="006957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E468A" w14:textId="64991860" w:rsidR="00292830" w:rsidRPr="00292830" w:rsidRDefault="00A63562" w:rsidP="00292830">
    <w:pPr>
      <w:pStyle w:val="Header"/>
      <w:jc w:val="right"/>
      <w:rPr>
        <w:rFonts w:asciiTheme="minorHAnsi" w:hAnsiTheme="minorHAnsi"/>
        <w:b/>
        <w:sz w:val="18"/>
        <w:szCs w:val="18"/>
      </w:rPr>
    </w:pPr>
    <w:r>
      <w:rPr>
        <w:rFonts w:asciiTheme="minorHAnsi" w:hAnsiTheme="minorHAnsi"/>
        <w:b/>
        <w:sz w:val="18"/>
        <w:szCs w:val="18"/>
      </w:rPr>
      <w:t>Cape May MAC Press Release</w:t>
    </w:r>
    <w:r w:rsidR="00292830">
      <w:rPr>
        <w:rFonts w:asciiTheme="minorHAnsi" w:hAnsiTheme="minorHAnsi"/>
        <w:b/>
        <w:sz w:val="18"/>
        <w:szCs w:val="18"/>
      </w:rPr>
      <w:t xml:space="preserve"> - </w:t>
    </w:r>
    <w:r w:rsidR="00BE5F49">
      <w:rPr>
        <w:rFonts w:asciiTheme="minorHAnsi" w:hAnsiTheme="minorHAnsi"/>
        <w:b/>
        <w:sz w:val="18"/>
        <w:szCs w:val="18"/>
      </w:rPr>
      <w:t>p</w:t>
    </w:r>
    <w:r w:rsidR="00292830">
      <w:rPr>
        <w:rFonts w:asciiTheme="minorHAnsi" w:hAnsiTheme="minorHAnsi"/>
        <w:b/>
        <w:sz w:val="18"/>
        <w:szCs w:val="18"/>
      </w:rPr>
      <w:t xml:space="preserve">age </w:t>
    </w:r>
    <w:r w:rsidR="00292830" w:rsidRPr="00292830">
      <w:rPr>
        <w:rFonts w:asciiTheme="minorHAnsi" w:hAnsiTheme="minorHAnsi"/>
        <w:b/>
        <w:sz w:val="18"/>
        <w:szCs w:val="18"/>
      </w:rPr>
      <w:fldChar w:fldCharType="begin"/>
    </w:r>
    <w:r w:rsidR="00292830" w:rsidRPr="00292830">
      <w:rPr>
        <w:rFonts w:asciiTheme="minorHAnsi" w:hAnsiTheme="minorHAnsi"/>
        <w:b/>
        <w:sz w:val="18"/>
        <w:szCs w:val="18"/>
      </w:rPr>
      <w:instrText xml:space="preserve"> PAGE   \* MERGEFORMAT </w:instrText>
    </w:r>
    <w:r w:rsidR="00292830" w:rsidRPr="00292830">
      <w:rPr>
        <w:rFonts w:asciiTheme="minorHAnsi" w:hAnsiTheme="minorHAnsi"/>
        <w:b/>
        <w:sz w:val="18"/>
        <w:szCs w:val="18"/>
      </w:rPr>
      <w:fldChar w:fldCharType="separate"/>
    </w:r>
    <w:r w:rsidR="00352361">
      <w:rPr>
        <w:rFonts w:asciiTheme="minorHAnsi" w:hAnsiTheme="minorHAnsi"/>
        <w:b/>
        <w:noProof/>
        <w:sz w:val="18"/>
        <w:szCs w:val="18"/>
      </w:rPr>
      <w:t>5</w:t>
    </w:r>
    <w:r w:rsidR="00292830" w:rsidRPr="00292830">
      <w:rPr>
        <w:rFonts w:asciiTheme="minorHAnsi" w:hAnsiTheme="minorHAnsi"/>
        <w:b/>
        <w:noProof/>
        <w:sz w:val="18"/>
        <w:szCs w:val="18"/>
      </w:rPr>
      <w:fldChar w:fldCharType="end"/>
    </w:r>
    <w:r w:rsidR="00292830">
      <w:rPr>
        <w:rFonts w:asciiTheme="minorHAnsi" w:hAnsiTheme="minorHAnsi"/>
        <w:b/>
        <w:noProof/>
        <w:sz w:val="18"/>
        <w:szCs w:val="18"/>
      </w:rPr>
      <w:t xml:space="preserve"> </w:t>
    </w:r>
    <w:r w:rsidR="00411482">
      <w:rPr>
        <w:rFonts w:asciiTheme="minorHAnsi" w:hAnsiTheme="minorHAnsi"/>
        <w:b/>
        <w:sz w:val="18"/>
        <w:szCs w:val="18"/>
      </w:rPr>
      <w:t xml:space="preserve">of </w:t>
    </w:r>
    <w:r w:rsidR="000F174B">
      <w:rPr>
        <w:rFonts w:asciiTheme="minorHAnsi" w:hAnsiTheme="minorHAnsi"/>
        <w:b/>
        <w:sz w:val="18"/>
        <w:szCs w:val="18"/>
      </w:rPr>
      <w:t>3</w:t>
    </w:r>
  </w:p>
  <w:p w14:paraId="20E50868" w14:textId="77777777" w:rsidR="00C850C5" w:rsidRDefault="00C850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BD2073"/>
    <w:multiLevelType w:val="hybridMultilevel"/>
    <w:tmpl w:val="A6D83BFC"/>
    <w:lvl w:ilvl="0" w:tplc="77DCADD0">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C71102"/>
    <w:multiLevelType w:val="hybridMultilevel"/>
    <w:tmpl w:val="610EC924"/>
    <w:lvl w:ilvl="0" w:tplc="EC087224">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C34FF1"/>
    <w:multiLevelType w:val="hybridMultilevel"/>
    <w:tmpl w:val="BD420A6C"/>
    <w:lvl w:ilvl="0" w:tplc="17AA47B8">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A0209F4"/>
    <w:multiLevelType w:val="hybridMultilevel"/>
    <w:tmpl w:val="5782B0A4"/>
    <w:lvl w:ilvl="0" w:tplc="65E0CAB6">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2831718">
    <w:abstractNumId w:val="3"/>
  </w:num>
  <w:num w:numId="2" w16cid:durableId="1343817878">
    <w:abstractNumId w:val="2"/>
  </w:num>
  <w:num w:numId="3" w16cid:durableId="873662303">
    <w:abstractNumId w:val="0"/>
  </w:num>
  <w:num w:numId="4" w16cid:durableId="4184116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3F1"/>
    <w:rsid w:val="00003CBD"/>
    <w:rsid w:val="00005A90"/>
    <w:rsid w:val="00013FB8"/>
    <w:rsid w:val="00017A61"/>
    <w:rsid w:val="00020269"/>
    <w:rsid w:val="000231F3"/>
    <w:rsid w:val="00024532"/>
    <w:rsid w:val="00025EEF"/>
    <w:rsid w:val="00025F84"/>
    <w:rsid w:val="00031F80"/>
    <w:rsid w:val="000345B2"/>
    <w:rsid w:val="000362FA"/>
    <w:rsid w:val="00036CDF"/>
    <w:rsid w:val="00047E3A"/>
    <w:rsid w:val="00050709"/>
    <w:rsid w:val="00054416"/>
    <w:rsid w:val="00062017"/>
    <w:rsid w:val="000628D0"/>
    <w:rsid w:val="00065C8C"/>
    <w:rsid w:val="00073BB8"/>
    <w:rsid w:val="00076DF2"/>
    <w:rsid w:val="00080151"/>
    <w:rsid w:val="0008534B"/>
    <w:rsid w:val="0008602E"/>
    <w:rsid w:val="000869AB"/>
    <w:rsid w:val="000975D5"/>
    <w:rsid w:val="000A1067"/>
    <w:rsid w:val="000A2EB6"/>
    <w:rsid w:val="000A4A69"/>
    <w:rsid w:val="000A694F"/>
    <w:rsid w:val="000A6FD0"/>
    <w:rsid w:val="000B1E8E"/>
    <w:rsid w:val="000B470C"/>
    <w:rsid w:val="000B4C09"/>
    <w:rsid w:val="000C2268"/>
    <w:rsid w:val="000D1314"/>
    <w:rsid w:val="000D2374"/>
    <w:rsid w:val="000D3F41"/>
    <w:rsid w:val="000E0310"/>
    <w:rsid w:val="000E74A1"/>
    <w:rsid w:val="000F1577"/>
    <w:rsid w:val="000F1732"/>
    <w:rsid w:val="000F174B"/>
    <w:rsid w:val="000F437C"/>
    <w:rsid w:val="000F6B04"/>
    <w:rsid w:val="00100DC0"/>
    <w:rsid w:val="00106634"/>
    <w:rsid w:val="001073BA"/>
    <w:rsid w:val="0010765A"/>
    <w:rsid w:val="00114061"/>
    <w:rsid w:val="0011744B"/>
    <w:rsid w:val="00124665"/>
    <w:rsid w:val="00124D23"/>
    <w:rsid w:val="001267F1"/>
    <w:rsid w:val="00126CB9"/>
    <w:rsid w:val="00126D7C"/>
    <w:rsid w:val="00130726"/>
    <w:rsid w:val="0013335F"/>
    <w:rsid w:val="001368F6"/>
    <w:rsid w:val="00151327"/>
    <w:rsid w:val="0015513B"/>
    <w:rsid w:val="00155BA8"/>
    <w:rsid w:val="00163CE6"/>
    <w:rsid w:val="00164248"/>
    <w:rsid w:val="00167F9C"/>
    <w:rsid w:val="00171F0D"/>
    <w:rsid w:val="00173177"/>
    <w:rsid w:val="00177A04"/>
    <w:rsid w:val="00181214"/>
    <w:rsid w:val="0018248D"/>
    <w:rsid w:val="001827E5"/>
    <w:rsid w:val="00185E38"/>
    <w:rsid w:val="00185FAF"/>
    <w:rsid w:val="001874F5"/>
    <w:rsid w:val="0019300A"/>
    <w:rsid w:val="001940D7"/>
    <w:rsid w:val="001959D8"/>
    <w:rsid w:val="001964F0"/>
    <w:rsid w:val="001A32D9"/>
    <w:rsid w:val="001A4CF9"/>
    <w:rsid w:val="001A7868"/>
    <w:rsid w:val="001C0DF0"/>
    <w:rsid w:val="001C0EB7"/>
    <w:rsid w:val="001C38FC"/>
    <w:rsid w:val="001C43FA"/>
    <w:rsid w:val="001C5222"/>
    <w:rsid w:val="001C79C8"/>
    <w:rsid w:val="001D3E03"/>
    <w:rsid w:val="001D5651"/>
    <w:rsid w:val="001D6244"/>
    <w:rsid w:val="001D7BE7"/>
    <w:rsid w:val="001E15EF"/>
    <w:rsid w:val="001E46F2"/>
    <w:rsid w:val="001E530F"/>
    <w:rsid w:val="001E76C4"/>
    <w:rsid w:val="001F1244"/>
    <w:rsid w:val="001F25B7"/>
    <w:rsid w:val="001F270A"/>
    <w:rsid w:val="001F32ED"/>
    <w:rsid w:val="001F48DB"/>
    <w:rsid w:val="001F4B6A"/>
    <w:rsid w:val="001F6604"/>
    <w:rsid w:val="0020167E"/>
    <w:rsid w:val="002030C9"/>
    <w:rsid w:val="00205DE7"/>
    <w:rsid w:val="00206E6D"/>
    <w:rsid w:val="00213C1F"/>
    <w:rsid w:val="00220A0F"/>
    <w:rsid w:val="00225761"/>
    <w:rsid w:val="00226A06"/>
    <w:rsid w:val="002320C9"/>
    <w:rsid w:val="00240073"/>
    <w:rsid w:val="00241C69"/>
    <w:rsid w:val="0025078E"/>
    <w:rsid w:val="002512D4"/>
    <w:rsid w:val="002522F1"/>
    <w:rsid w:val="00253516"/>
    <w:rsid w:val="002575B3"/>
    <w:rsid w:val="002606B1"/>
    <w:rsid w:val="00263701"/>
    <w:rsid w:val="00264834"/>
    <w:rsid w:val="00266A1B"/>
    <w:rsid w:val="00273C50"/>
    <w:rsid w:val="00274900"/>
    <w:rsid w:val="00277DEE"/>
    <w:rsid w:val="002813B6"/>
    <w:rsid w:val="0028198C"/>
    <w:rsid w:val="00281AC4"/>
    <w:rsid w:val="00283464"/>
    <w:rsid w:val="00285410"/>
    <w:rsid w:val="002865E8"/>
    <w:rsid w:val="00290326"/>
    <w:rsid w:val="00292830"/>
    <w:rsid w:val="00294881"/>
    <w:rsid w:val="0029627F"/>
    <w:rsid w:val="002B0004"/>
    <w:rsid w:val="002B181F"/>
    <w:rsid w:val="002B2952"/>
    <w:rsid w:val="002B2E15"/>
    <w:rsid w:val="002B3253"/>
    <w:rsid w:val="002B49F1"/>
    <w:rsid w:val="002C646E"/>
    <w:rsid w:val="002D3856"/>
    <w:rsid w:val="002E2707"/>
    <w:rsid w:val="002E4922"/>
    <w:rsid w:val="002E69B0"/>
    <w:rsid w:val="002E74FB"/>
    <w:rsid w:val="002F1CFA"/>
    <w:rsid w:val="002F2644"/>
    <w:rsid w:val="002F28E4"/>
    <w:rsid w:val="002F40FF"/>
    <w:rsid w:val="002F4E2E"/>
    <w:rsid w:val="002F5D66"/>
    <w:rsid w:val="002F6AE1"/>
    <w:rsid w:val="00304250"/>
    <w:rsid w:val="00306082"/>
    <w:rsid w:val="00316A34"/>
    <w:rsid w:val="00317B88"/>
    <w:rsid w:val="003223B7"/>
    <w:rsid w:val="00323171"/>
    <w:rsid w:val="003256B0"/>
    <w:rsid w:val="00331963"/>
    <w:rsid w:val="003332DB"/>
    <w:rsid w:val="00333F39"/>
    <w:rsid w:val="00337691"/>
    <w:rsid w:val="003406B7"/>
    <w:rsid w:val="00340C3A"/>
    <w:rsid w:val="00351B8B"/>
    <w:rsid w:val="00352361"/>
    <w:rsid w:val="00356F2D"/>
    <w:rsid w:val="00357609"/>
    <w:rsid w:val="003627F2"/>
    <w:rsid w:val="003632F6"/>
    <w:rsid w:val="00371EAE"/>
    <w:rsid w:val="003806FB"/>
    <w:rsid w:val="0038333C"/>
    <w:rsid w:val="003845E8"/>
    <w:rsid w:val="00392F09"/>
    <w:rsid w:val="003946EA"/>
    <w:rsid w:val="00394FD7"/>
    <w:rsid w:val="00396061"/>
    <w:rsid w:val="003964F5"/>
    <w:rsid w:val="003A409A"/>
    <w:rsid w:val="003A4E97"/>
    <w:rsid w:val="003A69DE"/>
    <w:rsid w:val="003A6AA7"/>
    <w:rsid w:val="003A7B4A"/>
    <w:rsid w:val="003B01C6"/>
    <w:rsid w:val="003B3F7A"/>
    <w:rsid w:val="003B611E"/>
    <w:rsid w:val="003C26A2"/>
    <w:rsid w:val="003D04D4"/>
    <w:rsid w:val="003D3254"/>
    <w:rsid w:val="003D5C3F"/>
    <w:rsid w:val="003E09AD"/>
    <w:rsid w:val="003E3159"/>
    <w:rsid w:val="003E7269"/>
    <w:rsid w:val="003F0907"/>
    <w:rsid w:val="003F556F"/>
    <w:rsid w:val="003F6130"/>
    <w:rsid w:val="004003BF"/>
    <w:rsid w:val="0040074B"/>
    <w:rsid w:val="0041077D"/>
    <w:rsid w:val="00410FD3"/>
    <w:rsid w:val="00411482"/>
    <w:rsid w:val="00413964"/>
    <w:rsid w:val="00421D1E"/>
    <w:rsid w:val="004247EF"/>
    <w:rsid w:val="00426993"/>
    <w:rsid w:val="0043152D"/>
    <w:rsid w:val="00437F8D"/>
    <w:rsid w:val="00447DDF"/>
    <w:rsid w:val="0045666F"/>
    <w:rsid w:val="004576BA"/>
    <w:rsid w:val="00463551"/>
    <w:rsid w:val="00472350"/>
    <w:rsid w:val="004755E7"/>
    <w:rsid w:val="00475F0C"/>
    <w:rsid w:val="00477120"/>
    <w:rsid w:val="00477BB9"/>
    <w:rsid w:val="00482DE8"/>
    <w:rsid w:val="004849BB"/>
    <w:rsid w:val="00490810"/>
    <w:rsid w:val="00490A34"/>
    <w:rsid w:val="004932E7"/>
    <w:rsid w:val="0049423B"/>
    <w:rsid w:val="004958C1"/>
    <w:rsid w:val="00496E98"/>
    <w:rsid w:val="004A0634"/>
    <w:rsid w:val="004A0709"/>
    <w:rsid w:val="004A0935"/>
    <w:rsid w:val="004A13C2"/>
    <w:rsid w:val="004A5B66"/>
    <w:rsid w:val="004A7256"/>
    <w:rsid w:val="004B22E1"/>
    <w:rsid w:val="004B7DB7"/>
    <w:rsid w:val="004C23FD"/>
    <w:rsid w:val="004D0655"/>
    <w:rsid w:val="004D1E3F"/>
    <w:rsid w:val="004E0B57"/>
    <w:rsid w:val="004E562E"/>
    <w:rsid w:val="004E728F"/>
    <w:rsid w:val="004F223B"/>
    <w:rsid w:val="004F3C74"/>
    <w:rsid w:val="004F4330"/>
    <w:rsid w:val="004F4A6B"/>
    <w:rsid w:val="004F7640"/>
    <w:rsid w:val="00501C1D"/>
    <w:rsid w:val="00502753"/>
    <w:rsid w:val="00506355"/>
    <w:rsid w:val="00512751"/>
    <w:rsid w:val="00513A0D"/>
    <w:rsid w:val="0051543E"/>
    <w:rsid w:val="00522183"/>
    <w:rsid w:val="00525EF7"/>
    <w:rsid w:val="00533B17"/>
    <w:rsid w:val="005353FC"/>
    <w:rsid w:val="005463F1"/>
    <w:rsid w:val="00547947"/>
    <w:rsid w:val="00554F7D"/>
    <w:rsid w:val="00561CEC"/>
    <w:rsid w:val="00563A0C"/>
    <w:rsid w:val="0056417E"/>
    <w:rsid w:val="005643C9"/>
    <w:rsid w:val="0056567B"/>
    <w:rsid w:val="00567ECA"/>
    <w:rsid w:val="0057174E"/>
    <w:rsid w:val="0057321D"/>
    <w:rsid w:val="005732CB"/>
    <w:rsid w:val="005756A9"/>
    <w:rsid w:val="00590472"/>
    <w:rsid w:val="00591DBB"/>
    <w:rsid w:val="005920C5"/>
    <w:rsid w:val="00593F70"/>
    <w:rsid w:val="005943B9"/>
    <w:rsid w:val="00595AC3"/>
    <w:rsid w:val="005A513C"/>
    <w:rsid w:val="005B1646"/>
    <w:rsid w:val="005B3926"/>
    <w:rsid w:val="005B7091"/>
    <w:rsid w:val="005B77A0"/>
    <w:rsid w:val="005C3E75"/>
    <w:rsid w:val="005C4B5C"/>
    <w:rsid w:val="005C4BE1"/>
    <w:rsid w:val="005D3348"/>
    <w:rsid w:val="005D7EA8"/>
    <w:rsid w:val="005E1CDF"/>
    <w:rsid w:val="005E742C"/>
    <w:rsid w:val="005F0850"/>
    <w:rsid w:val="0060430B"/>
    <w:rsid w:val="0060567B"/>
    <w:rsid w:val="0061510B"/>
    <w:rsid w:val="00615BA1"/>
    <w:rsid w:val="006161F0"/>
    <w:rsid w:val="006205B9"/>
    <w:rsid w:val="006218B6"/>
    <w:rsid w:val="00621D1F"/>
    <w:rsid w:val="00634DB2"/>
    <w:rsid w:val="00637F09"/>
    <w:rsid w:val="00647537"/>
    <w:rsid w:val="0065373B"/>
    <w:rsid w:val="006556A2"/>
    <w:rsid w:val="00655917"/>
    <w:rsid w:val="00657D25"/>
    <w:rsid w:val="00661335"/>
    <w:rsid w:val="00661DC0"/>
    <w:rsid w:val="00663A15"/>
    <w:rsid w:val="00671066"/>
    <w:rsid w:val="00677ADA"/>
    <w:rsid w:val="00680CE9"/>
    <w:rsid w:val="00682969"/>
    <w:rsid w:val="006845E9"/>
    <w:rsid w:val="00691B10"/>
    <w:rsid w:val="006939F4"/>
    <w:rsid w:val="006957DA"/>
    <w:rsid w:val="006B1D76"/>
    <w:rsid w:val="006B6A3D"/>
    <w:rsid w:val="006D0FA2"/>
    <w:rsid w:val="006D31F7"/>
    <w:rsid w:val="006D424A"/>
    <w:rsid w:val="006D4845"/>
    <w:rsid w:val="006D495B"/>
    <w:rsid w:val="006D5601"/>
    <w:rsid w:val="006E1FF3"/>
    <w:rsid w:val="006F15DE"/>
    <w:rsid w:val="006F1D65"/>
    <w:rsid w:val="006F55AD"/>
    <w:rsid w:val="00701ECA"/>
    <w:rsid w:val="00705D21"/>
    <w:rsid w:val="00707626"/>
    <w:rsid w:val="00713AF0"/>
    <w:rsid w:val="0071450B"/>
    <w:rsid w:val="0072326A"/>
    <w:rsid w:val="00730310"/>
    <w:rsid w:val="00734436"/>
    <w:rsid w:val="00735956"/>
    <w:rsid w:val="00743838"/>
    <w:rsid w:val="007453A8"/>
    <w:rsid w:val="00745744"/>
    <w:rsid w:val="007504EF"/>
    <w:rsid w:val="007505C9"/>
    <w:rsid w:val="007607F1"/>
    <w:rsid w:val="0076142B"/>
    <w:rsid w:val="00761846"/>
    <w:rsid w:val="00762F84"/>
    <w:rsid w:val="007638D9"/>
    <w:rsid w:val="0076623B"/>
    <w:rsid w:val="007716EF"/>
    <w:rsid w:val="007806CC"/>
    <w:rsid w:val="007846FA"/>
    <w:rsid w:val="007859E5"/>
    <w:rsid w:val="00785B79"/>
    <w:rsid w:val="00791F83"/>
    <w:rsid w:val="0079295E"/>
    <w:rsid w:val="00796841"/>
    <w:rsid w:val="00797B6D"/>
    <w:rsid w:val="007A0975"/>
    <w:rsid w:val="007A421F"/>
    <w:rsid w:val="007A5AA5"/>
    <w:rsid w:val="007B064E"/>
    <w:rsid w:val="007B24F2"/>
    <w:rsid w:val="007B435F"/>
    <w:rsid w:val="007B580D"/>
    <w:rsid w:val="007B6851"/>
    <w:rsid w:val="007C2FE9"/>
    <w:rsid w:val="007D0BC9"/>
    <w:rsid w:val="007D3F2F"/>
    <w:rsid w:val="007D5713"/>
    <w:rsid w:val="007D62AD"/>
    <w:rsid w:val="007D76A8"/>
    <w:rsid w:val="007E15FC"/>
    <w:rsid w:val="007E61B8"/>
    <w:rsid w:val="007E6679"/>
    <w:rsid w:val="007E68CA"/>
    <w:rsid w:val="007F17CD"/>
    <w:rsid w:val="007F2D3C"/>
    <w:rsid w:val="007F558C"/>
    <w:rsid w:val="0080052E"/>
    <w:rsid w:val="0080086F"/>
    <w:rsid w:val="00802277"/>
    <w:rsid w:val="00806233"/>
    <w:rsid w:val="0081277A"/>
    <w:rsid w:val="00813A84"/>
    <w:rsid w:val="008159FE"/>
    <w:rsid w:val="008171A8"/>
    <w:rsid w:val="008204D9"/>
    <w:rsid w:val="00823357"/>
    <w:rsid w:val="008245C1"/>
    <w:rsid w:val="008252F0"/>
    <w:rsid w:val="00825337"/>
    <w:rsid w:val="00826CD0"/>
    <w:rsid w:val="0083015A"/>
    <w:rsid w:val="00834ED3"/>
    <w:rsid w:val="00837AE7"/>
    <w:rsid w:val="008456B2"/>
    <w:rsid w:val="00852339"/>
    <w:rsid w:val="008558C7"/>
    <w:rsid w:val="008578B6"/>
    <w:rsid w:val="00866083"/>
    <w:rsid w:val="00870D11"/>
    <w:rsid w:val="00872EFB"/>
    <w:rsid w:val="00873F92"/>
    <w:rsid w:val="00881229"/>
    <w:rsid w:val="00881E09"/>
    <w:rsid w:val="008821A3"/>
    <w:rsid w:val="0089005E"/>
    <w:rsid w:val="00891AD4"/>
    <w:rsid w:val="00896D06"/>
    <w:rsid w:val="008A2E70"/>
    <w:rsid w:val="008A3FA8"/>
    <w:rsid w:val="008B00FB"/>
    <w:rsid w:val="008B500F"/>
    <w:rsid w:val="008C44BD"/>
    <w:rsid w:val="008C4506"/>
    <w:rsid w:val="008C7E79"/>
    <w:rsid w:val="008D14EB"/>
    <w:rsid w:val="008D3B21"/>
    <w:rsid w:val="008D5F50"/>
    <w:rsid w:val="008E1E40"/>
    <w:rsid w:val="008E256F"/>
    <w:rsid w:val="008E7B1B"/>
    <w:rsid w:val="008F3F00"/>
    <w:rsid w:val="008F5C1F"/>
    <w:rsid w:val="0090053D"/>
    <w:rsid w:val="00903977"/>
    <w:rsid w:val="009126C4"/>
    <w:rsid w:val="00913AB0"/>
    <w:rsid w:val="00915675"/>
    <w:rsid w:val="00915706"/>
    <w:rsid w:val="00917501"/>
    <w:rsid w:val="009231D2"/>
    <w:rsid w:val="00923CE2"/>
    <w:rsid w:val="00923F9A"/>
    <w:rsid w:val="00930890"/>
    <w:rsid w:val="009317FC"/>
    <w:rsid w:val="009328B6"/>
    <w:rsid w:val="009376BA"/>
    <w:rsid w:val="009412AA"/>
    <w:rsid w:val="00941472"/>
    <w:rsid w:val="00942A2E"/>
    <w:rsid w:val="00943D81"/>
    <w:rsid w:val="009565C2"/>
    <w:rsid w:val="00956689"/>
    <w:rsid w:val="0096138E"/>
    <w:rsid w:val="009642BF"/>
    <w:rsid w:val="009708B2"/>
    <w:rsid w:val="00972E0E"/>
    <w:rsid w:val="0097514B"/>
    <w:rsid w:val="00977015"/>
    <w:rsid w:val="00982091"/>
    <w:rsid w:val="009864D0"/>
    <w:rsid w:val="009877CA"/>
    <w:rsid w:val="0099115B"/>
    <w:rsid w:val="009925A5"/>
    <w:rsid w:val="009A172F"/>
    <w:rsid w:val="009A520B"/>
    <w:rsid w:val="009B38A8"/>
    <w:rsid w:val="009B663A"/>
    <w:rsid w:val="009B71F9"/>
    <w:rsid w:val="009B73E3"/>
    <w:rsid w:val="009C0352"/>
    <w:rsid w:val="009C3718"/>
    <w:rsid w:val="009C570E"/>
    <w:rsid w:val="009C78F3"/>
    <w:rsid w:val="009D16BA"/>
    <w:rsid w:val="009D2A8D"/>
    <w:rsid w:val="009D7725"/>
    <w:rsid w:val="009D7AFB"/>
    <w:rsid w:val="009E00BD"/>
    <w:rsid w:val="009E0D36"/>
    <w:rsid w:val="009F0282"/>
    <w:rsid w:val="009F3C21"/>
    <w:rsid w:val="009F689F"/>
    <w:rsid w:val="00A076B4"/>
    <w:rsid w:val="00A076BA"/>
    <w:rsid w:val="00A10523"/>
    <w:rsid w:val="00A1790E"/>
    <w:rsid w:val="00A22546"/>
    <w:rsid w:val="00A239D3"/>
    <w:rsid w:val="00A24813"/>
    <w:rsid w:val="00A3223F"/>
    <w:rsid w:val="00A4221B"/>
    <w:rsid w:val="00A42325"/>
    <w:rsid w:val="00A45F11"/>
    <w:rsid w:val="00A54938"/>
    <w:rsid w:val="00A62343"/>
    <w:rsid w:val="00A62DF0"/>
    <w:rsid w:val="00A63562"/>
    <w:rsid w:val="00A640C2"/>
    <w:rsid w:val="00A66DDE"/>
    <w:rsid w:val="00A67CDC"/>
    <w:rsid w:val="00A70753"/>
    <w:rsid w:val="00A73E24"/>
    <w:rsid w:val="00A77FEA"/>
    <w:rsid w:val="00A84678"/>
    <w:rsid w:val="00A84684"/>
    <w:rsid w:val="00A9047B"/>
    <w:rsid w:val="00A924FB"/>
    <w:rsid w:val="00A952AF"/>
    <w:rsid w:val="00AA04EB"/>
    <w:rsid w:val="00AA3497"/>
    <w:rsid w:val="00AA6445"/>
    <w:rsid w:val="00AB0B5E"/>
    <w:rsid w:val="00AB253E"/>
    <w:rsid w:val="00AB4884"/>
    <w:rsid w:val="00AC2F96"/>
    <w:rsid w:val="00AC4E35"/>
    <w:rsid w:val="00AC6DD8"/>
    <w:rsid w:val="00AC6E4D"/>
    <w:rsid w:val="00AD2D3D"/>
    <w:rsid w:val="00AD55D0"/>
    <w:rsid w:val="00AD75FC"/>
    <w:rsid w:val="00AF3933"/>
    <w:rsid w:val="00B043C1"/>
    <w:rsid w:val="00B05B36"/>
    <w:rsid w:val="00B05DE5"/>
    <w:rsid w:val="00B10C51"/>
    <w:rsid w:val="00B13034"/>
    <w:rsid w:val="00B26CB1"/>
    <w:rsid w:val="00B300A5"/>
    <w:rsid w:val="00B31ED7"/>
    <w:rsid w:val="00B354D2"/>
    <w:rsid w:val="00B35613"/>
    <w:rsid w:val="00B37A34"/>
    <w:rsid w:val="00B37C39"/>
    <w:rsid w:val="00B454D6"/>
    <w:rsid w:val="00B511DD"/>
    <w:rsid w:val="00B53130"/>
    <w:rsid w:val="00B62E76"/>
    <w:rsid w:val="00B660A9"/>
    <w:rsid w:val="00B724B9"/>
    <w:rsid w:val="00B73284"/>
    <w:rsid w:val="00B73C8F"/>
    <w:rsid w:val="00B76CB5"/>
    <w:rsid w:val="00B807BD"/>
    <w:rsid w:val="00B80944"/>
    <w:rsid w:val="00B81637"/>
    <w:rsid w:val="00B87FD5"/>
    <w:rsid w:val="00B901AD"/>
    <w:rsid w:val="00B901BB"/>
    <w:rsid w:val="00B926F4"/>
    <w:rsid w:val="00B94478"/>
    <w:rsid w:val="00BA09EC"/>
    <w:rsid w:val="00BA3AD5"/>
    <w:rsid w:val="00BA776C"/>
    <w:rsid w:val="00BB1054"/>
    <w:rsid w:val="00BC1865"/>
    <w:rsid w:val="00BC6FA0"/>
    <w:rsid w:val="00BD6FA5"/>
    <w:rsid w:val="00BD7DFE"/>
    <w:rsid w:val="00BE2725"/>
    <w:rsid w:val="00BE4A2D"/>
    <w:rsid w:val="00BE5F49"/>
    <w:rsid w:val="00BF111F"/>
    <w:rsid w:val="00BF45C5"/>
    <w:rsid w:val="00BF6476"/>
    <w:rsid w:val="00BF711F"/>
    <w:rsid w:val="00BF7412"/>
    <w:rsid w:val="00C00FF9"/>
    <w:rsid w:val="00C03993"/>
    <w:rsid w:val="00C05629"/>
    <w:rsid w:val="00C07E45"/>
    <w:rsid w:val="00C10129"/>
    <w:rsid w:val="00C115CC"/>
    <w:rsid w:val="00C30CA7"/>
    <w:rsid w:val="00C36AEB"/>
    <w:rsid w:val="00C3771E"/>
    <w:rsid w:val="00C40F5B"/>
    <w:rsid w:val="00C442A6"/>
    <w:rsid w:val="00C46AE3"/>
    <w:rsid w:val="00C533A7"/>
    <w:rsid w:val="00C62495"/>
    <w:rsid w:val="00C643CB"/>
    <w:rsid w:val="00C65FD9"/>
    <w:rsid w:val="00C66051"/>
    <w:rsid w:val="00C7070F"/>
    <w:rsid w:val="00C71F35"/>
    <w:rsid w:val="00C77CA1"/>
    <w:rsid w:val="00C8313D"/>
    <w:rsid w:val="00C83259"/>
    <w:rsid w:val="00C850C5"/>
    <w:rsid w:val="00C93FF6"/>
    <w:rsid w:val="00C964E3"/>
    <w:rsid w:val="00C97EE1"/>
    <w:rsid w:val="00CA1766"/>
    <w:rsid w:val="00CA31E0"/>
    <w:rsid w:val="00CA6BBE"/>
    <w:rsid w:val="00CA730A"/>
    <w:rsid w:val="00CB75F7"/>
    <w:rsid w:val="00CC0184"/>
    <w:rsid w:val="00CC706E"/>
    <w:rsid w:val="00CD307D"/>
    <w:rsid w:val="00CD36CD"/>
    <w:rsid w:val="00CE14E6"/>
    <w:rsid w:val="00CE1EDB"/>
    <w:rsid w:val="00CE2828"/>
    <w:rsid w:val="00CE40D5"/>
    <w:rsid w:val="00CF77C1"/>
    <w:rsid w:val="00D00F5B"/>
    <w:rsid w:val="00D01826"/>
    <w:rsid w:val="00D0250F"/>
    <w:rsid w:val="00D07D64"/>
    <w:rsid w:val="00D139CE"/>
    <w:rsid w:val="00D16108"/>
    <w:rsid w:val="00D17432"/>
    <w:rsid w:val="00D17676"/>
    <w:rsid w:val="00D20512"/>
    <w:rsid w:val="00D216CD"/>
    <w:rsid w:val="00D255B1"/>
    <w:rsid w:val="00D2733B"/>
    <w:rsid w:val="00D31267"/>
    <w:rsid w:val="00D33206"/>
    <w:rsid w:val="00D37B55"/>
    <w:rsid w:val="00D37F8F"/>
    <w:rsid w:val="00D40439"/>
    <w:rsid w:val="00D462F4"/>
    <w:rsid w:val="00D46E8B"/>
    <w:rsid w:val="00D46F14"/>
    <w:rsid w:val="00D55BAD"/>
    <w:rsid w:val="00D56120"/>
    <w:rsid w:val="00D567BC"/>
    <w:rsid w:val="00D57A2D"/>
    <w:rsid w:val="00D65204"/>
    <w:rsid w:val="00D66953"/>
    <w:rsid w:val="00D670FE"/>
    <w:rsid w:val="00D70064"/>
    <w:rsid w:val="00D71B5F"/>
    <w:rsid w:val="00D737EF"/>
    <w:rsid w:val="00D76376"/>
    <w:rsid w:val="00D765E8"/>
    <w:rsid w:val="00D854A1"/>
    <w:rsid w:val="00D85D69"/>
    <w:rsid w:val="00DA18F8"/>
    <w:rsid w:val="00DA1BD7"/>
    <w:rsid w:val="00DA26F4"/>
    <w:rsid w:val="00DA2F01"/>
    <w:rsid w:val="00DA3419"/>
    <w:rsid w:val="00DB09B1"/>
    <w:rsid w:val="00DB0BE3"/>
    <w:rsid w:val="00DB0F1C"/>
    <w:rsid w:val="00DB5774"/>
    <w:rsid w:val="00DB5AE3"/>
    <w:rsid w:val="00DC4F45"/>
    <w:rsid w:val="00DC5A4F"/>
    <w:rsid w:val="00DD0EC1"/>
    <w:rsid w:val="00DD1557"/>
    <w:rsid w:val="00DD172C"/>
    <w:rsid w:val="00DD5550"/>
    <w:rsid w:val="00DD6350"/>
    <w:rsid w:val="00DE1BDF"/>
    <w:rsid w:val="00DE307D"/>
    <w:rsid w:val="00DE5A3C"/>
    <w:rsid w:val="00DE61A2"/>
    <w:rsid w:val="00DF081B"/>
    <w:rsid w:val="00DF20C5"/>
    <w:rsid w:val="00DF47A9"/>
    <w:rsid w:val="00E069EA"/>
    <w:rsid w:val="00E15A61"/>
    <w:rsid w:val="00E15B1D"/>
    <w:rsid w:val="00E16842"/>
    <w:rsid w:val="00E24CFF"/>
    <w:rsid w:val="00E26028"/>
    <w:rsid w:val="00E26F06"/>
    <w:rsid w:val="00E27D2A"/>
    <w:rsid w:val="00E32E59"/>
    <w:rsid w:val="00E33EA5"/>
    <w:rsid w:val="00E351A3"/>
    <w:rsid w:val="00E35948"/>
    <w:rsid w:val="00E371BC"/>
    <w:rsid w:val="00E41DC5"/>
    <w:rsid w:val="00E44BF2"/>
    <w:rsid w:val="00E44E4E"/>
    <w:rsid w:val="00E45E6D"/>
    <w:rsid w:val="00E51376"/>
    <w:rsid w:val="00E522F6"/>
    <w:rsid w:val="00E54643"/>
    <w:rsid w:val="00E549A5"/>
    <w:rsid w:val="00E558D8"/>
    <w:rsid w:val="00E56247"/>
    <w:rsid w:val="00E56D30"/>
    <w:rsid w:val="00E670A6"/>
    <w:rsid w:val="00E678FF"/>
    <w:rsid w:val="00E744B5"/>
    <w:rsid w:val="00E75389"/>
    <w:rsid w:val="00E76830"/>
    <w:rsid w:val="00E823F4"/>
    <w:rsid w:val="00E956A0"/>
    <w:rsid w:val="00E95EAC"/>
    <w:rsid w:val="00EA3846"/>
    <w:rsid w:val="00EA48BD"/>
    <w:rsid w:val="00EA6900"/>
    <w:rsid w:val="00EB0888"/>
    <w:rsid w:val="00EB2EBE"/>
    <w:rsid w:val="00EB35FB"/>
    <w:rsid w:val="00EB54FA"/>
    <w:rsid w:val="00EB64CD"/>
    <w:rsid w:val="00EB74FC"/>
    <w:rsid w:val="00EB7B54"/>
    <w:rsid w:val="00EC0C06"/>
    <w:rsid w:val="00EC15D8"/>
    <w:rsid w:val="00EC4D55"/>
    <w:rsid w:val="00EC75E0"/>
    <w:rsid w:val="00EE2449"/>
    <w:rsid w:val="00EE27F6"/>
    <w:rsid w:val="00EE4013"/>
    <w:rsid w:val="00EE580A"/>
    <w:rsid w:val="00EE7068"/>
    <w:rsid w:val="00EF07F8"/>
    <w:rsid w:val="00EF0FEF"/>
    <w:rsid w:val="00EF5693"/>
    <w:rsid w:val="00EF6085"/>
    <w:rsid w:val="00F0121A"/>
    <w:rsid w:val="00F01B6D"/>
    <w:rsid w:val="00F02CF8"/>
    <w:rsid w:val="00F04CA2"/>
    <w:rsid w:val="00F05B7B"/>
    <w:rsid w:val="00F066DE"/>
    <w:rsid w:val="00F10941"/>
    <w:rsid w:val="00F12AD8"/>
    <w:rsid w:val="00F159E7"/>
    <w:rsid w:val="00F1707C"/>
    <w:rsid w:val="00F24EFB"/>
    <w:rsid w:val="00F3285D"/>
    <w:rsid w:val="00F32ECD"/>
    <w:rsid w:val="00F33152"/>
    <w:rsid w:val="00F47728"/>
    <w:rsid w:val="00F51309"/>
    <w:rsid w:val="00F551D2"/>
    <w:rsid w:val="00F55909"/>
    <w:rsid w:val="00F566E5"/>
    <w:rsid w:val="00F61D02"/>
    <w:rsid w:val="00F6327A"/>
    <w:rsid w:val="00F7477A"/>
    <w:rsid w:val="00F74CE3"/>
    <w:rsid w:val="00F814BF"/>
    <w:rsid w:val="00F81661"/>
    <w:rsid w:val="00F82BB2"/>
    <w:rsid w:val="00F84A4A"/>
    <w:rsid w:val="00F91D44"/>
    <w:rsid w:val="00F94153"/>
    <w:rsid w:val="00F95894"/>
    <w:rsid w:val="00FB55FE"/>
    <w:rsid w:val="00FC500B"/>
    <w:rsid w:val="00FD2FE4"/>
    <w:rsid w:val="00FD34CF"/>
    <w:rsid w:val="00FD4AAF"/>
    <w:rsid w:val="00FE4583"/>
    <w:rsid w:val="00FE724B"/>
    <w:rsid w:val="00FF2603"/>
    <w:rsid w:val="00FF40C7"/>
    <w:rsid w:val="00FF60EA"/>
    <w:rsid w:val="00FF7FB6"/>
    <w:rsid w:val="03E68D1B"/>
    <w:rsid w:val="13BBA9BA"/>
    <w:rsid w:val="25078A85"/>
    <w:rsid w:val="476EEC1E"/>
    <w:rsid w:val="52A3C590"/>
    <w:rsid w:val="5E34E61B"/>
    <w:rsid w:val="6C9FAB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59E36D"/>
  <w15:docId w15:val="{0B1CBD9B-B950-4AB2-B2DC-D04AC57D8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ind w:left="-720" w:right="-720"/>
      <w:jc w:val="center"/>
      <w:outlineLvl w:val="0"/>
    </w:pPr>
    <w:rPr>
      <w:b/>
      <w:bCs/>
    </w:rPr>
  </w:style>
  <w:style w:type="paragraph" w:styleId="Heading2">
    <w:name w:val="heading 2"/>
    <w:basedOn w:val="Normal"/>
    <w:next w:val="Normal"/>
    <w:qFormat/>
    <w:pPr>
      <w:keepNext/>
      <w:spacing w:line="360" w:lineRule="auto"/>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character" w:styleId="Hyperlink">
    <w:name w:val="Hyperlink"/>
    <w:rPr>
      <w:color w:val="0000FF"/>
      <w:u w:val="single"/>
    </w:rPr>
  </w:style>
  <w:style w:type="paragraph" w:styleId="BodyTextIndent">
    <w:name w:val="Body Text Indent"/>
    <w:basedOn w:val="Normal"/>
    <w:pPr>
      <w:spacing w:line="480" w:lineRule="auto"/>
      <w:ind w:firstLine="720"/>
    </w:pPr>
    <w:rPr>
      <w:szCs w:val="20"/>
    </w:rPr>
  </w:style>
  <w:style w:type="paragraph" w:styleId="BlockText">
    <w:name w:val="Block Text"/>
    <w:basedOn w:val="Normal"/>
    <w:pPr>
      <w:ind w:left="-720" w:right="-540"/>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link w:val="BalloonTextChar"/>
    <w:rsid w:val="00C3771E"/>
    <w:rPr>
      <w:rFonts w:ascii="Tahoma" w:hAnsi="Tahoma" w:cs="Tahoma"/>
      <w:sz w:val="16"/>
      <w:szCs w:val="16"/>
    </w:rPr>
  </w:style>
  <w:style w:type="character" w:customStyle="1" w:styleId="BalloonTextChar">
    <w:name w:val="Balloon Text Char"/>
    <w:link w:val="BalloonText"/>
    <w:rsid w:val="00C3771E"/>
    <w:rPr>
      <w:rFonts w:ascii="Tahoma" w:hAnsi="Tahoma" w:cs="Tahoma"/>
      <w:sz w:val="16"/>
      <w:szCs w:val="16"/>
    </w:rPr>
  </w:style>
  <w:style w:type="character" w:customStyle="1" w:styleId="HeaderChar">
    <w:name w:val="Header Char"/>
    <w:link w:val="Header"/>
    <w:uiPriority w:val="99"/>
    <w:rsid w:val="006957DA"/>
    <w:rPr>
      <w:sz w:val="24"/>
      <w:szCs w:val="24"/>
    </w:rPr>
  </w:style>
  <w:style w:type="character" w:styleId="Emphasis">
    <w:name w:val="Emphasis"/>
    <w:uiPriority w:val="20"/>
    <w:qFormat/>
    <w:rsid w:val="0025078E"/>
    <w:rPr>
      <w:i/>
      <w:iCs/>
    </w:rPr>
  </w:style>
  <w:style w:type="character" w:styleId="FollowedHyperlink">
    <w:name w:val="FollowedHyperlink"/>
    <w:rsid w:val="008D5F50"/>
    <w:rPr>
      <w:color w:val="800080"/>
      <w:u w:val="single"/>
    </w:rPr>
  </w:style>
  <w:style w:type="character" w:customStyle="1" w:styleId="FooterChar">
    <w:name w:val="Footer Char"/>
    <w:link w:val="Footer"/>
    <w:uiPriority w:val="99"/>
    <w:rsid w:val="00A45F11"/>
    <w:rPr>
      <w:sz w:val="24"/>
      <w:szCs w:val="24"/>
    </w:rPr>
  </w:style>
  <w:style w:type="paragraph" w:styleId="NoSpacing">
    <w:name w:val="No Spacing"/>
    <w:link w:val="NoSpacingChar"/>
    <w:uiPriority w:val="1"/>
    <w:qFormat/>
    <w:rsid w:val="005D3348"/>
    <w:rPr>
      <w:rFonts w:ascii="Calibri" w:eastAsia="MS Mincho" w:hAnsi="Calibri" w:cs="Arial"/>
      <w:sz w:val="22"/>
      <w:szCs w:val="22"/>
      <w:lang w:eastAsia="ja-JP"/>
    </w:rPr>
  </w:style>
  <w:style w:type="character" w:customStyle="1" w:styleId="NoSpacingChar">
    <w:name w:val="No Spacing Char"/>
    <w:link w:val="NoSpacing"/>
    <w:uiPriority w:val="1"/>
    <w:rsid w:val="005D3348"/>
    <w:rPr>
      <w:rFonts w:ascii="Calibri" w:eastAsia="MS Mincho" w:hAnsi="Calibri" w:cs="Arial"/>
      <w:sz w:val="22"/>
      <w:szCs w:val="22"/>
      <w:lang w:eastAsia="ja-JP"/>
    </w:rPr>
  </w:style>
  <w:style w:type="character" w:styleId="UnresolvedMention">
    <w:name w:val="Unresolved Mention"/>
    <w:basedOn w:val="DefaultParagraphFont"/>
    <w:uiPriority w:val="99"/>
    <w:semiHidden/>
    <w:unhideWhenUsed/>
    <w:rsid w:val="00283464"/>
    <w:rPr>
      <w:color w:val="605E5C"/>
      <w:shd w:val="clear" w:color="auto" w:fill="E1DFDD"/>
    </w:rPr>
  </w:style>
  <w:style w:type="paragraph" w:styleId="ListParagraph">
    <w:name w:val="List Paragraph"/>
    <w:basedOn w:val="Normal"/>
    <w:uiPriority w:val="34"/>
    <w:qFormat/>
    <w:rsid w:val="003C26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83623">
      <w:bodyDiv w:val="1"/>
      <w:marLeft w:val="0"/>
      <w:marRight w:val="0"/>
      <w:marTop w:val="0"/>
      <w:marBottom w:val="0"/>
      <w:divBdr>
        <w:top w:val="none" w:sz="0" w:space="0" w:color="auto"/>
        <w:left w:val="none" w:sz="0" w:space="0" w:color="auto"/>
        <w:bottom w:val="none" w:sz="0" w:space="0" w:color="auto"/>
        <w:right w:val="none" w:sz="0" w:space="0" w:color="auto"/>
      </w:divBdr>
      <w:divsChild>
        <w:div w:id="739433">
          <w:marLeft w:val="0"/>
          <w:marRight w:val="0"/>
          <w:marTop w:val="0"/>
          <w:marBottom w:val="0"/>
          <w:divBdr>
            <w:top w:val="none" w:sz="0" w:space="0" w:color="auto"/>
            <w:left w:val="none" w:sz="0" w:space="0" w:color="auto"/>
            <w:bottom w:val="none" w:sz="0" w:space="0" w:color="auto"/>
            <w:right w:val="none" w:sz="0" w:space="0" w:color="auto"/>
          </w:divBdr>
          <w:divsChild>
            <w:div w:id="1731613959">
              <w:marLeft w:val="0"/>
              <w:marRight w:val="0"/>
              <w:marTop w:val="0"/>
              <w:marBottom w:val="0"/>
              <w:divBdr>
                <w:top w:val="none" w:sz="0" w:space="0" w:color="auto"/>
                <w:left w:val="none" w:sz="0" w:space="0" w:color="auto"/>
                <w:bottom w:val="none" w:sz="0" w:space="0" w:color="auto"/>
                <w:right w:val="none" w:sz="0" w:space="0" w:color="auto"/>
              </w:divBdr>
              <w:divsChild>
                <w:div w:id="37369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05103">
      <w:bodyDiv w:val="1"/>
      <w:marLeft w:val="0"/>
      <w:marRight w:val="0"/>
      <w:marTop w:val="0"/>
      <w:marBottom w:val="0"/>
      <w:divBdr>
        <w:top w:val="none" w:sz="0" w:space="0" w:color="auto"/>
        <w:left w:val="none" w:sz="0" w:space="0" w:color="auto"/>
        <w:bottom w:val="none" w:sz="0" w:space="0" w:color="auto"/>
        <w:right w:val="none" w:sz="0" w:space="0" w:color="auto"/>
      </w:divBdr>
    </w:div>
    <w:div w:id="323048561">
      <w:bodyDiv w:val="1"/>
      <w:marLeft w:val="0"/>
      <w:marRight w:val="0"/>
      <w:marTop w:val="0"/>
      <w:marBottom w:val="0"/>
      <w:divBdr>
        <w:top w:val="none" w:sz="0" w:space="0" w:color="auto"/>
        <w:left w:val="none" w:sz="0" w:space="0" w:color="auto"/>
        <w:bottom w:val="none" w:sz="0" w:space="0" w:color="auto"/>
        <w:right w:val="none" w:sz="0" w:space="0" w:color="auto"/>
      </w:divBdr>
    </w:div>
    <w:div w:id="484014665">
      <w:bodyDiv w:val="1"/>
      <w:marLeft w:val="0"/>
      <w:marRight w:val="0"/>
      <w:marTop w:val="0"/>
      <w:marBottom w:val="0"/>
      <w:divBdr>
        <w:top w:val="none" w:sz="0" w:space="0" w:color="auto"/>
        <w:left w:val="none" w:sz="0" w:space="0" w:color="auto"/>
        <w:bottom w:val="none" w:sz="0" w:space="0" w:color="auto"/>
        <w:right w:val="none" w:sz="0" w:space="0" w:color="auto"/>
      </w:divBdr>
    </w:div>
    <w:div w:id="506597076">
      <w:bodyDiv w:val="1"/>
      <w:marLeft w:val="0"/>
      <w:marRight w:val="0"/>
      <w:marTop w:val="0"/>
      <w:marBottom w:val="0"/>
      <w:divBdr>
        <w:top w:val="none" w:sz="0" w:space="0" w:color="auto"/>
        <w:left w:val="none" w:sz="0" w:space="0" w:color="auto"/>
        <w:bottom w:val="none" w:sz="0" w:space="0" w:color="auto"/>
        <w:right w:val="none" w:sz="0" w:space="0" w:color="auto"/>
      </w:divBdr>
      <w:divsChild>
        <w:div w:id="313415346">
          <w:marLeft w:val="0"/>
          <w:marRight w:val="0"/>
          <w:marTop w:val="0"/>
          <w:marBottom w:val="0"/>
          <w:divBdr>
            <w:top w:val="none" w:sz="0" w:space="0" w:color="auto"/>
            <w:left w:val="none" w:sz="0" w:space="0" w:color="auto"/>
            <w:bottom w:val="none" w:sz="0" w:space="0" w:color="auto"/>
            <w:right w:val="none" w:sz="0" w:space="0" w:color="auto"/>
          </w:divBdr>
          <w:divsChild>
            <w:div w:id="1227687707">
              <w:marLeft w:val="0"/>
              <w:marRight w:val="0"/>
              <w:marTop w:val="0"/>
              <w:marBottom w:val="0"/>
              <w:divBdr>
                <w:top w:val="none" w:sz="0" w:space="0" w:color="auto"/>
                <w:left w:val="none" w:sz="0" w:space="0" w:color="auto"/>
                <w:bottom w:val="none" w:sz="0" w:space="0" w:color="auto"/>
                <w:right w:val="none" w:sz="0" w:space="0" w:color="auto"/>
              </w:divBdr>
              <w:divsChild>
                <w:div w:id="1930432368">
                  <w:marLeft w:val="0"/>
                  <w:marRight w:val="0"/>
                  <w:marTop w:val="0"/>
                  <w:marBottom w:val="0"/>
                  <w:divBdr>
                    <w:top w:val="none" w:sz="0" w:space="0" w:color="auto"/>
                    <w:left w:val="none" w:sz="0" w:space="0" w:color="auto"/>
                    <w:bottom w:val="none" w:sz="0" w:space="0" w:color="auto"/>
                    <w:right w:val="none" w:sz="0" w:space="0" w:color="auto"/>
                  </w:divBdr>
                  <w:divsChild>
                    <w:div w:id="2026205765">
                      <w:marLeft w:val="0"/>
                      <w:marRight w:val="0"/>
                      <w:marTop w:val="0"/>
                      <w:marBottom w:val="0"/>
                      <w:divBdr>
                        <w:top w:val="none" w:sz="0" w:space="0" w:color="auto"/>
                        <w:left w:val="none" w:sz="0" w:space="0" w:color="auto"/>
                        <w:bottom w:val="none" w:sz="0" w:space="0" w:color="auto"/>
                        <w:right w:val="none" w:sz="0" w:space="0" w:color="auto"/>
                      </w:divBdr>
                      <w:divsChild>
                        <w:div w:id="1351565950">
                          <w:marLeft w:val="0"/>
                          <w:marRight w:val="0"/>
                          <w:marTop w:val="0"/>
                          <w:marBottom w:val="0"/>
                          <w:divBdr>
                            <w:top w:val="none" w:sz="0" w:space="0" w:color="auto"/>
                            <w:left w:val="none" w:sz="0" w:space="0" w:color="auto"/>
                            <w:bottom w:val="none" w:sz="0" w:space="0" w:color="auto"/>
                            <w:right w:val="none" w:sz="0" w:space="0" w:color="auto"/>
                          </w:divBdr>
                          <w:divsChild>
                            <w:div w:id="105966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830475">
      <w:bodyDiv w:val="1"/>
      <w:marLeft w:val="0"/>
      <w:marRight w:val="0"/>
      <w:marTop w:val="0"/>
      <w:marBottom w:val="0"/>
      <w:divBdr>
        <w:top w:val="none" w:sz="0" w:space="0" w:color="auto"/>
        <w:left w:val="none" w:sz="0" w:space="0" w:color="auto"/>
        <w:bottom w:val="none" w:sz="0" w:space="0" w:color="auto"/>
        <w:right w:val="none" w:sz="0" w:space="0" w:color="auto"/>
      </w:divBdr>
      <w:divsChild>
        <w:div w:id="631062877">
          <w:marLeft w:val="0"/>
          <w:marRight w:val="0"/>
          <w:marTop w:val="0"/>
          <w:marBottom w:val="0"/>
          <w:divBdr>
            <w:top w:val="none" w:sz="0" w:space="0" w:color="auto"/>
            <w:left w:val="none" w:sz="0" w:space="0" w:color="auto"/>
            <w:bottom w:val="none" w:sz="0" w:space="0" w:color="auto"/>
            <w:right w:val="none" w:sz="0" w:space="0" w:color="auto"/>
          </w:divBdr>
          <w:divsChild>
            <w:div w:id="189041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68339">
      <w:bodyDiv w:val="1"/>
      <w:marLeft w:val="0"/>
      <w:marRight w:val="0"/>
      <w:marTop w:val="0"/>
      <w:marBottom w:val="0"/>
      <w:divBdr>
        <w:top w:val="none" w:sz="0" w:space="0" w:color="auto"/>
        <w:left w:val="none" w:sz="0" w:space="0" w:color="auto"/>
        <w:bottom w:val="none" w:sz="0" w:space="0" w:color="auto"/>
        <w:right w:val="none" w:sz="0" w:space="0" w:color="auto"/>
      </w:divBdr>
    </w:div>
    <w:div w:id="606084042">
      <w:bodyDiv w:val="1"/>
      <w:marLeft w:val="0"/>
      <w:marRight w:val="0"/>
      <w:marTop w:val="0"/>
      <w:marBottom w:val="0"/>
      <w:divBdr>
        <w:top w:val="none" w:sz="0" w:space="0" w:color="auto"/>
        <w:left w:val="none" w:sz="0" w:space="0" w:color="auto"/>
        <w:bottom w:val="none" w:sz="0" w:space="0" w:color="auto"/>
        <w:right w:val="none" w:sz="0" w:space="0" w:color="auto"/>
      </w:divBdr>
    </w:div>
    <w:div w:id="653876011">
      <w:bodyDiv w:val="1"/>
      <w:marLeft w:val="0"/>
      <w:marRight w:val="0"/>
      <w:marTop w:val="0"/>
      <w:marBottom w:val="0"/>
      <w:divBdr>
        <w:top w:val="none" w:sz="0" w:space="0" w:color="auto"/>
        <w:left w:val="none" w:sz="0" w:space="0" w:color="auto"/>
        <w:bottom w:val="none" w:sz="0" w:space="0" w:color="auto"/>
        <w:right w:val="none" w:sz="0" w:space="0" w:color="auto"/>
      </w:divBdr>
    </w:div>
    <w:div w:id="659500432">
      <w:bodyDiv w:val="1"/>
      <w:marLeft w:val="0"/>
      <w:marRight w:val="0"/>
      <w:marTop w:val="0"/>
      <w:marBottom w:val="0"/>
      <w:divBdr>
        <w:top w:val="none" w:sz="0" w:space="0" w:color="auto"/>
        <w:left w:val="none" w:sz="0" w:space="0" w:color="auto"/>
        <w:bottom w:val="none" w:sz="0" w:space="0" w:color="auto"/>
        <w:right w:val="none" w:sz="0" w:space="0" w:color="auto"/>
      </w:divBdr>
      <w:divsChild>
        <w:div w:id="242642003">
          <w:marLeft w:val="0"/>
          <w:marRight w:val="0"/>
          <w:marTop w:val="0"/>
          <w:marBottom w:val="0"/>
          <w:divBdr>
            <w:top w:val="none" w:sz="0" w:space="0" w:color="auto"/>
            <w:left w:val="none" w:sz="0" w:space="0" w:color="auto"/>
            <w:bottom w:val="none" w:sz="0" w:space="0" w:color="auto"/>
            <w:right w:val="none" w:sz="0" w:space="0" w:color="auto"/>
          </w:divBdr>
        </w:div>
        <w:div w:id="1516267788">
          <w:marLeft w:val="0"/>
          <w:marRight w:val="0"/>
          <w:marTop w:val="0"/>
          <w:marBottom w:val="0"/>
          <w:divBdr>
            <w:top w:val="none" w:sz="0" w:space="0" w:color="auto"/>
            <w:left w:val="none" w:sz="0" w:space="0" w:color="auto"/>
            <w:bottom w:val="none" w:sz="0" w:space="0" w:color="auto"/>
            <w:right w:val="none" w:sz="0" w:space="0" w:color="auto"/>
          </w:divBdr>
        </w:div>
        <w:div w:id="197622820">
          <w:marLeft w:val="0"/>
          <w:marRight w:val="0"/>
          <w:marTop w:val="0"/>
          <w:marBottom w:val="0"/>
          <w:divBdr>
            <w:top w:val="none" w:sz="0" w:space="0" w:color="auto"/>
            <w:left w:val="none" w:sz="0" w:space="0" w:color="auto"/>
            <w:bottom w:val="none" w:sz="0" w:space="0" w:color="auto"/>
            <w:right w:val="none" w:sz="0" w:space="0" w:color="auto"/>
          </w:divBdr>
        </w:div>
        <w:div w:id="292558943">
          <w:marLeft w:val="0"/>
          <w:marRight w:val="0"/>
          <w:marTop w:val="0"/>
          <w:marBottom w:val="0"/>
          <w:divBdr>
            <w:top w:val="none" w:sz="0" w:space="0" w:color="auto"/>
            <w:left w:val="none" w:sz="0" w:space="0" w:color="auto"/>
            <w:bottom w:val="none" w:sz="0" w:space="0" w:color="auto"/>
            <w:right w:val="none" w:sz="0" w:space="0" w:color="auto"/>
          </w:divBdr>
        </w:div>
        <w:div w:id="271937296">
          <w:marLeft w:val="0"/>
          <w:marRight w:val="0"/>
          <w:marTop w:val="0"/>
          <w:marBottom w:val="0"/>
          <w:divBdr>
            <w:top w:val="none" w:sz="0" w:space="0" w:color="auto"/>
            <w:left w:val="none" w:sz="0" w:space="0" w:color="auto"/>
            <w:bottom w:val="none" w:sz="0" w:space="0" w:color="auto"/>
            <w:right w:val="none" w:sz="0" w:space="0" w:color="auto"/>
          </w:divBdr>
        </w:div>
        <w:div w:id="1474330407">
          <w:marLeft w:val="0"/>
          <w:marRight w:val="0"/>
          <w:marTop w:val="0"/>
          <w:marBottom w:val="0"/>
          <w:divBdr>
            <w:top w:val="none" w:sz="0" w:space="0" w:color="auto"/>
            <w:left w:val="none" w:sz="0" w:space="0" w:color="auto"/>
            <w:bottom w:val="none" w:sz="0" w:space="0" w:color="auto"/>
            <w:right w:val="none" w:sz="0" w:space="0" w:color="auto"/>
          </w:divBdr>
        </w:div>
        <w:div w:id="619533759">
          <w:marLeft w:val="0"/>
          <w:marRight w:val="0"/>
          <w:marTop w:val="0"/>
          <w:marBottom w:val="0"/>
          <w:divBdr>
            <w:top w:val="none" w:sz="0" w:space="0" w:color="auto"/>
            <w:left w:val="none" w:sz="0" w:space="0" w:color="auto"/>
            <w:bottom w:val="none" w:sz="0" w:space="0" w:color="auto"/>
            <w:right w:val="none" w:sz="0" w:space="0" w:color="auto"/>
          </w:divBdr>
        </w:div>
      </w:divsChild>
    </w:div>
    <w:div w:id="694158397">
      <w:bodyDiv w:val="1"/>
      <w:marLeft w:val="0"/>
      <w:marRight w:val="0"/>
      <w:marTop w:val="0"/>
      <w:marBottom w:val="0"/>
      <w:divBdr>
        <w:top w:val="none" w:sz="0" w:space="0" w:color="auto"/>
        <w:left w:val="none" w:sz="0" w:space="0" w:color="auto"/>
        <w:bottom w:val="none" w:sz="0" w:space="0" w:color="auto"/>
        <w:right w:val="none" w:sz="0" w:space="0" w:color="auto"/>
      </w:divBdr>
    </w:div>
    <w:div w:id="699168763">
      <w:bodyDiv w:val="1"/>
      <w:marLeft w:val="0"/>
      <w:marRight w:val="0"/>
      <w:marTop w:val="0"/>
      <w:marBottom w:val="0"/>
      <w:divBdr>
        <w:top w:val="none" w:sz="0" w:space="0" w:color="auto"/>
        <w:left w:val="none" w:sz="0" w:space="0" w:color="auto"/>
        <w:bottom w:val="none" w:sz="0" w:space="0" w:color="auto"/>
        <w:right w:val="none" w:sz="0" w:space="0" w:color="auto"/>
      </w:divBdr>
    </w:div>
    <w:div w:id="756439981">
      <w:bodyDiv w:val="1"/>
      <w:marLeft w:val="0"/>
      <w:marRight w:val="0"/>
      <w:marTop w:val="0"/>
      <w:marBottom w:val="0"/>
      <w:divBdr>
        <w:top w:val="none" w:sz="0" w:space="0" w:color="auto"/>
        <w:left w:val="none" w:sz="0" w:space="0" w:color="auto"/>
        <w:bottom w:val="none" w:sz="0" w:space="0" w:color="auto"/>
        <w:right w:val="none" w:sz="0" w:space="0" w:color="auto"/>
      </w:divBdr>
      <w:divsChild>
        <w:div w:id="407386654">
          <w:marLeft w:val="0"/>
          <w:marRight w:val="0"/>
          <w:marTop w:val="0"/>
          <w:marBottom w:val="0"/>
          <w:divBdr>
            <w:top w:val="none" w:sz="0" w:space="0" w:color="auto"/>
            <w:left w:val="none" w:sz="0" w:space="0" w:color="auto"/>
            <w:bottom w:val="none" w:sz="0" w:space="0" w:color="auto"/>
            <w:right w:val="none" w:sz="0" w:space="0" w:color="auto"/>
          </w:divBdr>
          <w:divsChild>
            <w:div w:id="1302157105">
              <w:marLeft w:val="0"/>
              <w:marRight w:val="0"/>
              <w:marTop w:val="0"/>
              <w:marBottom w:val="0"/>
              <w:divBdr>
                <w:top w:val="none" w:sz="0" w:space="0" w:color="auto"/>
                <w:left w:val="none" w:sz="0" w:space="0" w:color="auto"/>
                <w:bottom w:val="none" w:sz="0" w:space="0" w:color="auto"/>
                <w:right w:val="none" w:sz="0" w:space="0" w:color="auto"/>
              </w:divBdr>
              <w:divsChild>
                <w:div w:id="163567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231346">
      <w:bodyDiv w:val="1"/>
      <w:marLeft w:val="0"/>
      <w:marRight w:val="0"/>
      <w:marTop w:val="0"/>
      <w:marBottom w:val="0"/>
      <w:divBdr>
        <w:top w:val="none" w:sz="0" w:space="0" w:color="auto"/>
        <w:left w:val="none" w:sz="0" w:space="0" w:color="auto"/>
        <w:bottom w:val="none" w:sz="0" w:space="0" w:color="auto"/>
        <w:right w:val="none" w:sz="0" w:space="0" w:color="auto"/>
      </w:divBdr>
    </w:div>
    <w:div w:id="958299325">
      <w:bodyDiv w:val="1"/>
      <w:marLeft w:val="0"/>
      <w:marRight w:val="0"/>
      <w:marTop w:val="0"/>
      <w:marBottom w:val="0"/>
      <w:divBdr>
        <w:top w:val="none" w:sz="0" w:space="0" w:color="auto"/>
        <w:left w:val="none" w:sz="0" w:space="0" w:color="auto"/>
        <w:bottom w:val="none" w:sz="0" w:space="0" w:color="auto"/>
        <w:right w:val="none" w:sz="0" w:space="0" w:color="auto"/>
      </w:divBdr>
    </w:div>
    <w:div w:id="1020619442">
      <w:bodyDiv w:val="1"/>
      <w:marLeft w:val="0"/>
      <w:marRight w:val="0"/>
      <w:marTop w:val="0"/>
      <w:marBottom w:val="0"/>
      <w:divBdr>
        <w:top w:val="none" w:sz="0" w:space="0" w:color="auto"/>
        <w:left w:val="none" w:sz="0" w:space="0" w:color="auto"/>
        <w:bottom w:val="none" w:sz="0" w:space="0" w:color="auto"/>
        <w:right w:val="none" w:sz="0" w:space="0" w:color="auto"/>
      </w:divBdr>
    </w:div>
    <w:div w:id="1065294954">
      <w:bodyDiv w:val="1"/>
      <w:marLeft w:val="0"/>
      <w:marRight w:val="0"/>
      <w:marTop w:val="0"/>
      <w:marBottom w:val="0"/>
      <w:divBdr>
        <w:top w:val="none" w:sz="0" w:space="0" w:color="auto"/>
        <w:left w:val="none" w:sz="0" w:space="0" w:color="auto"/>
        <w:bottom w:val="none" w:sz="0" w:space="0" w:color="auto"/>
        <w:right w:val="none" w:sz="0" w:space="0" w:color="auto"/>
      </w:divBdr>
    </w:div>
    <w:div w:id="1165126144">
      <w:bodyDiv w:val="1"/>
      <w:marLeft w:val="0"/>
      <w:marRight w:val="0"/>
      <w:marTop w:val="0"/>
      <w:marBottom w:val="0"/>
      <w:divBdr>
        <w:top w:val="none" w:sz="0" w:space="0" w:color="auto"/>
        <w:left w:val="none" w:sz="0" w:space="0" w:color="auto"/>
        <w:bottom w:val="none" w:sz="0" w:space="0" w:color="auto"/>
        <w:right w:val="none" w:sz="0" w:space="0" w:color="auto"/>
      </w:divBdr>
      <w:divsChild>
        <w:div w:id="2001763355">
          <w:marLeft w:val="0"/>
          <w:marRight w:val="0"/>
          <w:marTop w:val="0"/>
          <w:marBottom w:val="0"/>
          <w:divBdr>
            <w:top w:val="none" w:sz="0" w:space="0" w:color="auto"/>
            <w:left w:val="none" w:sz="0" w:space="0" w:color="auto"/>
            <w:bottom w:val="none" w:sz="0" w:space="0" w:color="auto"/>
            <w:right w:val="none" w:sz="0" w:space="0" w:color="auto"/>
          </w:divBdr>
          <w:divsChild>
            <w:div w:id="586227163">
              <w:marLeft w:val="0"/>
              <w:marRight w:val="0"/>
              <w:marTop w:val="0"/>
              <w:marBottom w:val="0"/>
              <w:divBdr>
                <w:top w:val="none" w:sz="0" w:space="0" w:color="auto"/>
                <w:left w:val="none" w:sz="0" w:space="0" w:color="auto"/>
                <w:bottom w:val="none" w:sz="0" w:space="0" w:color="auto"/>
                <w:right w:val="none" w:sz="0" w:space="0" w:color="auto"/>
              </w:divBdr>
              <w:divsChild>
                <w:div w:id="117611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795320">
      <w:bodyDiv w:val="1"/>
      <w:marLeft w:val="0"/>
      <w:marRight w:val="0"/>
      <w:marTop w:val="0"/>
      <w:marBottom w:val="0"/>
      <w:divBdr>
        <w:top w:val="none" w:sz="0" w:space="0" w:color="auto"/>
        <w:left w:val="none" w:sz="0" w:space="0" w:color="auto"/>
        <w:bottom w:val="none" w:sz="0" w:space="0" w:color="auto"/>
        <w:right w:val="none" w:sz="0" w:space="0" w:color="auto"/>
      </w:divBdr>
      <w:divsChild>
        <w:div w:id="723984949">
          <w:marLeft w:val="0"/>
          <w:marRight w:val="0"/>
          <w:marTop w:val="0"/>
          <w:marBottom w:val="0"/>
          <w:divBdr>
            <w:top w:val="none" w:sz="0" w:space="0" w:color="auto"/>
            <w:left w:val="none" w:sz="0" w:space="0" w:color="auto"/>
            <w:bottom w:val="none" w:sz="0" w:space="0" w:color="auto"/>
            <w:right w:val="none" w:sz="0" w:space="0" w:color="auto"/>
          </w:divBdr>
          <w:divsChild>
            <w:div w:id="133372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908417">
      <w:bodyDiv w:val="1"/>
      <w:marLeft w:val="0"/>
      <w:marRight w:val="0"/>
      <w:marTop w:val="0"/>
      <w:marBottom w:val="0"/>
      <w:divBdr>
        <w:top w:val="none" w:sz="0" w:space="0" w:color="auto"/>
        <w:left w:val="none" w:sz="0" w:space="0" w:color="auto"/>
        <w:bottom w:val="none" w:sz="0" w:space="0" w:color="auto"/>
        <w:right w:val="none" w:sz="0" w:space="0" w:color="auto"/>
      </w:divBdr>
      <w:divsChild>
        <w:div w:id="691296731">
          <w:marLeft w:val="0"/>
          <w:marRight w:val="0"/>
          <w:marTop w:val="0"/>
          <w:marBottom w:val="0"/>
          <w:divBdr>
            <w:top w:val="none" w:sz="0" w:space="0" w:color="auto"/>
            <w:left w:val="none" w:sz="0" w:space="0" w:color="auto"/>
            <w:bottom w:val="none" w:sz="0" w:space="0" w:color="auto"/>
            <w:right w:val="none" w:sz="0" w:space="0" w:color="auto"/>
          </w:divBdr>
          <w:divsChild>
            <w:div w:id="1263030716">
              <w:marLeft w:val="0"/>
              <w:marRight w:val="0"/>
              <w:marTop w:val="0"/>
              <w:marBottom w:val="0"/>
              <w:divBdr>
                <w:top w:val="none" w:sz="0" w:space="0" w:color="auto"/>
                <w:left w:val="none" w:sz="0" w:space="0" w:color="auto"/>
                <w:bottom w:val="none" w:sz="0" w:space="0" w:color="auto"/>
                <w:right w:val="none" w:sz="0" w:space="0" w:color="auto"/>
              </w:divBdr>
              <w:divsChild>
                <w:div w:id="151738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833390">
      <w:bodyDiv w:val="1"/>
      <w:marLeft w:val="0"/>
      <w:marRight w:val="0"/>
      <w:marTop w:val="0"/>
      <w:marBottom w:val="0"/>
      <w:divBdr>
        <w:top w:val="none" w:sz="0" w:space="0" w:color="auto"/>
        <w:left w:val="none" w:sz="0" w:space="0" w:color="auto"/>
        <w:bottom w:val="none" w:sz="0" w:space="0" w:color="auto"/>
        <w:right w:val="none" w:sz="0" w:space="0" w:color="auto"/>
      </w:divBdr>
      <w:divsChild>
        <w:div w:id="1378120831">
          <w:marLeft w:val="0"/>
          <w:marRight w:val="0"/>
          <w:marTop w:val="0"/>
          <w:marBottom w:val="0"/>
          <w:divBdr>
            <w:top w:val="none" w:sz="0" w:space="0" w:color="auto"/>
            <w:left w:val="none" w:sz="0" w:space="0" w:color="auto"/>
            <w:bottom w:val="none" w:sz="0" w:space="0" w:color="auto"/>
            <w:right w:val="none" w:sz="0" w:space="0" w:color="auto"/>
          </w:divBdr>
          <w:divsChild>
            <w:div w:id="716201606">
              <w:marLeft w:val="0"/>
              <w:marRight w:val="0"/>
              <w:marTop w:val="0"/>
              <w:marBottom w:val="0"/>
              <w:divBdr>
                <w:top w:val="none" w:sz="0" w:space="0" w:color="auto"/>
                <w:left w:val="none" w:sz="0" w:space="0" w:color="auto"/>
                <w:bottom w:val="none" w:sz="0" w:space="0" w:color="auto"/>
                <w:right w:val="none" w:sz="0" w:space="0" w:color="auto"/>
              </w:divBdr>
              <w:divsChild>
                <w:div w:id="162473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000804">
      <w:bodyDiv w:val="1"/>
      <w:marLeft w:val="0"/>
      <w:marRight w:val="0"/>
      <w:marTop w:val="0"/>
      <w:marBottom w:val="0"/>
      <w:divBdr>
        <w:top w:val="none" w:sz="0" w:space="0" w:color="auto"/>
        <w:left w:val="none" w:sz="0" w:space="0" w:color="auto"/>
        <w:bottom w:val="none" w:sz="0" w:space="0" w:color="auto"/>
        <w:right w:val="none" w:sz="0" w:space="0" w:color="auto"/>
      </w:divBdr>
    </w:div>
    <w:div w:id="1811900406">
      <w:bodyDiv w:val="1"/>
      <w:marLeft w:val="0"/>
      <w:marRight w:val="0"/>
      <w:marTop w:val="0"/>
      <w:marBottom w:val="0"/>
      <w:divBdr>
        <w:top w:val="none" w:sz="0" w:space="0" w:color="auto"/>
        <w:left w:val="none" w:sz="0" w:space="0" w:color="auto"/>
        <w:bottom w:val="none" w:sz="0" w:space="0" w:color="auto"/>
        <w:right w:val="none" w:sz="0" w:space="0" w:color="auto"/>
      </w:divBdr>
    </w:div>
    <w:div w:id="1911110504">
      <w:bodyDiv w:val="1"/>
      <w:marLeft w:val="0"/>
      <w:marRight w:val="0"/>
      <w:marTop w:val="0"/>
      <w:marBottom w:val="0"/>
      <w:divBdr>
        <w:top w:val="none" w:sz="0" w:space="0" w:color="auto"/>
        <w:left w:val="none" w:sz="0" w:space="0" w:color="auto"/>
        <w:bottom w:val="none" w:sz="0" w:space="0" w:color="auto"/>
        <w:right w:val="none" w:sz="0" w:space="0" w:color="auto"/>
      </w:divBdr>
      <w:divsChild>
        <w:div w:id="1994212713">
          <w:marLeft w:val="0"/>
          <w:marRight w:val="0"/>
          <w:marTop w:val="0"/>
          <w:marBottom w:val="0"/>
          <w:divBdr>
            <w:top w:val="none" w:sz="0" w:space="0" w:color="auto"/>
            <w:left w:val="none" w:sz="0" w:space="0" w:color="auto"/>
            <w:bottom w:val="none" w:sz="0" w:space="0" w:color="auto"/>
            <w:right w:val="none" w:sz="0" w:space="0" w:color="auto"/>
          </w:divBdr>
          <w:divsChild>
            <w:div w:id="127077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944120">
      <w:bodyDiv w:val="1"/>
      <w:marLeft w:val="0"/>
      <w:marRight w:val="0"/>
      <w:marTop w:val="0"/>
      <w:marBottom w:val="0"/>
      <w:divBdr>
        <w:top w:val="none" w:sz="0" w:space="0" w:color="auto"/>
        <w:left w:val="none" w:sz="0" w:space="0" w:color="auto"/>
        <w:bottom w:val="none" w:sz="0" w:space="0" w:color="auto"/>
        <w:right w:val="none" w:sz="0" w:space="0" w:color="auto"/>
      </w:divBdr>
      <w:divsChild>
        <w:div w:id="749235998">
          <w:marLeft w:val="0"/>
          <w:marRight w:val="0"/>
          <w:marTop w:val="0"/>
          <w:marBottom w:val="0"/>
          <w:divBdr>
            <w:top w:val="none" w:sz="0" w:space="0" w:color="auto"/>
            <w:left w:val="none" w:sz="0" w:space="0" w:color="auto"/>
            <w:bottom w:val="none" w:sz="0" w:space="0" w:color="auto"/>
            <w:right w:val="none" w:sz="0" w:space="0" w:color="auto"/>
          </w:divBdr>
        </w:div>
      </w:divsChild>
    </w:div>
    <w:div w:id="2088917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apemaymac.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rysiak\OneDrive%20-%20Mid-Atlantic%20Center%20for%20the%20Arts%20&amp;%20Humanities\Communications\1.%20PRESS%20RELEASE%20TEMPLATE%20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28E364E356424DA3463B6613D1263B" ma:contentTypeVersion="18" ma:contentTypeDescription="Create a new document." ma:contentTypeScope="" ma:versionID="4f3e64e23161ee7594ba5076277a7914">
  <xsd:schema xmlns:xsd="http://www.w3.org/2001/XMLSchema" xmlns:xs="http://www.w3.org/2001/XMLSchema" xmlns:p="http://schemas.microsoft.com/office/2006/metadata/properties" xmlns:ns3="6e954527-4136-4ff6-acbf-0a958e14ce2f" xmlns:ns4="bdb51d3b-169d-4cc8-b099-8788c777d4b3" targetNamespace="http://schemas.microsoft.com/office/2006/metadata/properties" ma:root="true" ma:fieldsID="6e5569913fa06c9b3b7e0763db106557" ns3:_="" ns4:_="">
    <xsd:import namespace="6e954527-4136-4ff6-acbf-0a958e14ce2f"/>
    <xsd:import namespace="bdb51d3b-169d-4cc8-b099-8788c777d4b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EventHashCode" minOccurs="0"/>
                <xsd:element ref="ns4:MediaServiceGenerationTime" minOccurs="0"/>
                <xsd:element ref="ns4:MediaServiceOCR" minOccurs="0"/>
                <xsd:element ref="ns4:MediaServiceLocation" minOccurs="0"/>
                <xsd:element ref="ns4:MediaServiceAutoKeyPoints" minOccurs="0"/>
                <xsd:element ref="ns4:MediaServiceKeyPoints" minOccurs="0"/>
                <xsd:element ref="ns4:MediaLengthInSeconds" minOccurs="0"/>
                <xsd:element ref="ns4:MediaServiceSearchProperties" minOccurs="0"/>
                <xsd:element ref="ns4:_activity"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954527-4136-4ff6-acbf-0a958e14ce2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b51d3b-169d-4cc8-b099-8788c777d4b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MediaServic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db51d3b-169d-4cc8-b099-8788c777d4b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692A8-FB27-4BBA-8809-AED3EFB25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954527-4136-4ff6-acbf-0a958e14ce2f"/>
    <ds:schemaRef ds:uri="bdb51d3b-169d-4cc8-b099-8788c777d4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411571-10D9-4CC2-96B1-6FD0E910CE65}">
  <ds:schemaRefs>
    <ds:schemaRef ds:uri="http://schemas.microsoft.com/sharepoint/v3/contenttype/forms"/>
  </ds:schemaRefs>
</ds:datastoreItem>
</file>

<file path=customXml/itemProps3.xml><?xml version="1.0" encoding="utf-8"?>
<ds:datastoreItem xmlns:ds="http://schemas.openxmlformats.org/officeDocument/2006/customXml" ds:itemID="{78533CFD-0F17-4C65-89EB-AB652E1D7CAF}">
  <ds:schemaRefs>
    <ds:schemaRef ds:uri="http://schemas.microsoft.com/office/2006/metadata/properties"/>
    <ds:schemaRef ds:uri="http://schemas.microsoft.com/office/infopath/2007/PartnerControls"/>
    <ds:schemaRef ds:uri="bdb51d3b-169d-4cc8-b099-8788c777d4b3"/>
  </ds:schemaRefs>
</ds:datastoreItem>
</file>

<file path=customXml/itemProps4.xml><?xml version="1.0" encoding="utf-8"?>
<ds:datastoreItem xmlns:ds="http://schemas.openxmlformats.org/officeDocument/2006/customXml" ds:itemID="{DA438B1E-C4AB-4FAA-814C-CAD79B8FB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PRESS RELEASE TEMPLATE 2026</Template>
  <TotalTime>0</TotalTime>
  <Pages>3</Pages>
  <Words>802</Words>
  <Characters>4152</Characters>
  <Application>Microsoft Office Word</Application>
  <DocSecurity>0</DocSecurity>
  <Lines>73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Susan Krysiak</dc:creator>
  <cp:lastModifiedBy>Susan Krysiak</cp:lastModifiedBy>
  <cp:revision>3</cp:revision>
  <dcterms:created xsi:type="dcterms:W3CDTF">2026-04-30T19:31:00Z</dcterms:created>
  <dcterms:modified xsi:type="dcterms:W3CDTF">2026-05-01T19:38:00Z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0x010100AD28E364E356424DA3463B6613D1263B</vt:lpwstr>
  </property>
</Properties>
</file>